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544CE" w14:textId="77777777" w:rsidR="00A97C30" w:rsidRPr="002B4326" w:rsidRDefault="00A97C30" w:rsidP="00A97C30">
      <w:pPr>
        <w:spacing w:after="0" w:line="240" w:lineRule="auto"/>
        <w:rPr>
          <w:rStyle w:val="a7"/>
          <w:rFonts w:ascii="TH SarabunPSK" w:hAnsi="TH SarabunPSK" w:cs="TH SarabunPSK"/>
          <w:b/>
          <w:bCs/>
          <w:i w:val="0"/>
          <w:iCs w:val="0"/>
          <w:sz w:val="24"/>
          <w:szCs w:val="24"/>
          <w:shd w:val="clear" w:color="auto" w:fill="FFFFFF"/>
        </w:rPr>
      </w:pPr>
      <w:r w:rsidRPr="002B4326">
        <w:rPr>
          <w:rFonts w:ascii="TH SarabunPSK" w:hAnsi="TH SarabunPSK" w:cs="TH SarabunPSK"/>
          <w:b/>
          <w:bCs/>
          <w:sz w:val="24"/>
          <w:szCs w:val="24"/>
          <w:u w:val="single"/>
          <w:cs/>
        </w:rPr>
        <w:t>วัตถุประสงค์เชิงกลยุทธ</w:t>
      </w:r>
      <w:r w:rsidRPr="002B4326">
        <w:rPr>
          <w:rFonts w:ascii="TH SarabunPSK" w:hAnsi="TH SarabunPSK" w:cs="TH SarabunPSK"/>
          <w:b/>
          <w:bCs/>
          <w:sz w:val="24"/>
          <w:szCs w:val="24"/>
          <w:cs/>
        </w:rPr>
        <w:t>์ (</w:t>
      </w:r>
      <w:r w:rsidRPr="002B4326">
        <w:rPr>
          <w:rFonts w:ascii="TH SarabunPSK" w:hAnsi="TH SarabunPSK" w:cs="TH SarabunPSK"/>
          <w:b/>
          <w:bCs/>
          <w:sz w:val="24"/>
          <w:szCs w:val="24"/>
        </w:rPr>
        <w:t>Objectives</w:t>
      </w:r>
      <w:r w:rsidRPr="002B4326">
        <w:rPr>
          <w:rFonts w:ascii="TH SarabunPSK" w:hAnsi="TH SarabunPSK" w:cs="TH SarabunPSK"/>
          <w:b/>
          <w:bCs/>
          <w:sz w:val="24"/>
          <w:szCs w:val="24"/>
          <w:cs/>
        </w:rPr>
        <w:t>)</w:t>
      </w:r>
      <w:r w:rsidRPr="002B4326">
        <w:rPr>
          <w:rFonts w:ascii="TH SarabunPSK" w:hAnsi="TH SarabunPSK" w:cs="TH SarabunPSK"/>
          <w:i/>
          <w:iCs/>
          <w:color w:val="FF0000"/>
          <w:sz w:val="24"/>
          <w:szCs w:val="24"/>
          <w:cs/>
        </w:rPr>
        <w:t xml:space="preserve">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4"/>
          <w:szCs w:val="24"/>
          <w:shd w:val="clear" w:color="auto" w:fill="FFFFFF"/>
          <w:cs/>
        </w:rPr>
        <w:t xml:space="preserve">หมายถึง 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 </w:t>
      </w:r>
    </w:p>
    <w:p w14:paraId="01BD4857" w14:textId="77777777" w:rsidR="00A97C30" w:rsidRPr="002B4326" w:rsidRDefault="00A97C30" w:rsidP="00A97C30">
      <w:pPr>
        <w:spacing w:after="0" w:line="240" w:lineRule="auto"/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</w:rPr>
      </w:pP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  <w:cs/>
        </w:rPr>
        <w:t>กับเป้าประสงค์ การกำหนดเป้าประสงค์มี  2 วิธี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  <w:cs/>
        </w:rPr>
        <w:tab/>
        <w:t xml:space="preserve">1. วิธี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</w:rPr>
        <w:t>Milestone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</w:rPr>
        <w:tab/>
        <w:t>2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  <w:cs/>
        </w:rPr>
        <w:t xml:space="preserve">. วิธี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28"/>
          <w:shd w:val="clear" w:color="auto" w:fill="FFFFFF"/>
        </w:rPr>
        <w:t>Project based</w:t>
      </w:r>
    </w:p>
    <w:p w14:paraId="558CD93E" w14:textId="77777777" w:rsidR="00A97C30" w:rsidRPr="002B4326" w:rsidRDefault="00A97C30" w:rsidP="00A97C30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2B4326">
        <w:rPr>
          <w:rFonts w:ascii="TH SarabunPSK" w:hAnsi="TH SarabunPSK" w:cs="TH SarabunPSK"/>
          <w:b/>
          <w:bCs/>
          <w:sz w:val="28"/>
          <w:cs/>
        </w:rPr>
        <w:t>วิสัยทัศน์ : ศูนย์กลางทางการแพทย์และสาธารณสุขที่เป็นเลิศระดับนานาชาติ</w:t>
      </w:r>
    </w:p>
    <w:p w14:paraId="1776FCBD" w14:textId="49247DB1" w:rsidR="00A97C30" w:rsidRPr="002B4326" w:rsidRDefault="00A97C30" w:rsidP="00A97C30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2B4326">
        <w:rPr>
          <w:rFonts w:ascii="TH SarabunPSK" w:hAnsi="TH SarabunPSK" w:cs="TH SarabunPSK"/>
          <w:b/>
          <w:bCs/>
          <w:sz w:val="28"/>
          <w:cs/>
        </w:rPr>
        <w:t xml:space="preserve">พันธกิจที่ </w:t>
      </w:r>
      <w:r w:rsidRPr="002B4326">
        <w:rPr>
          <w:rFonts w:ascii="TH SarabunPSK" w:hAnsi="TH SarabunPSK" w:cs="TH SarabunPSK"/>
          <w:b/>
          <w:bCs/>
          <w:sz w:val="28"/>
        </w:rPr>
        <w:t>M1_</w:t>
      </w:r>
      <w:r w:rsidRPr="002B4326">
        <w:rPr>
          <w:rFonts w:ascii="TH SarabunPSK" w:hAnsi="TH SarabunPSK" w:cs="TH SarabunPSK"/>
          <w:b/>
          <w:bCs/>
          <w:sz w:val="28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</w:t>
      </w:r>
    </w:p>
    <w:p w14:paraId="4ACAA7A4" w14:textId="6B0FEF29" w:rsidR="00A97C30" w:rsidRPr="002B4326" w:rsidRDefault="00A97C30" w:rsidP="00A97C3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2B4326">
        <w:rPr>
          <w:rFonts w:ascii="TH SarabunPSK" w:hAnsi="TH SarabunPSK" w:cs="TH SarabunPSK"/>
          <w:b/>
          <w:bCs/>
          <w:sz w:val="28"/>
          <w:cs/>
        </w:rPr>
        <w:t xml:space="preserve">ยุทธศาสตร์ </w:t>
      </w:r>
      <w:r w:rsidRPr="002B4326">
        <w:rPr>
          <w:rFonts w:ascii="TH SarabunPSK" w:hAnsi="TH SarabunPSK" w:cs="TH SarabunPSK"/>
          <w:b/>
          <w:bCs/>
          <w:sz w:val="28"/>
        </w:rPr>
        <w:sym w:font="Wingdings 2" w:char="F052"/>
      </w:r>
      <w:r w:rsidR="000520F9">
        <w:rPr>
          <w:rFonts w:ascii="TH SarabunPSK" w:hAnsi="TH SarabunPSK" w:cs="TH SarabunPSK"/>
          <w:b/>
          <w:bCs/>
          <w:sz w:val="28"/>
        </w:rPr>
        <w:t xml:space="preserve"> SO1 </w:t>
      </w:r>
      <w:r w:rsidRPr="002B4326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14:paraId="5B8E1545" w14:textId="7A6A4175" w:rsidR="00A97C30" w:rsidRPr="002B4326" w:rsidRDefault="00A97C30" w:rsidP="00A97C30">
      <w:pPr>
        <w:spacing w:after="0" w:line="240" w:lineRule="auto"/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</w:pPr>
      <w:r w:rsidRPr="002B4326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872B32">
        <w:rPr>
          <w:rFonts w:ascii="TH SarabunPSK" w:hAnsi="TH SarabunPSK" w:cs="TH SarabunPSK"/>
          <w:b/>
          <w:bCs/>
          <w:sz w:val="32"/>
          <w:szCs w:val="32"/>
          <w:highlight w:val="yellow"/>
        </w:rPr>
        <w:t>6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_Medical Hub </w:t>
      </w:r>
      <w:proofErr w:type="spellStart"/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Precisional</w:t>
      </w:r>
      <w:proofErr w:type="spellEnd"/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Medicine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258CFC4" w14:textId="77777777" w:rsidR="009B40A0" w:rsidRDefault="009B40A0" w:rsidP="00987F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1D914E0" w14:textId="0294072F" w:rsidR="006A1769" w:rsidRPr="00872B32" w:rsidRDefault="006A1769" w:rsidP="00872B3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การวิเคราะห์ตัวชี้วัด </w:t>
      </w:r>
      <w:r w:rsidR="00987F1A"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872B32">
        <w:rPr>
          <w:rFonts w:ascii="TH SarabunPSK" w:hAnsi="TH SarabunPSK" w:cs="TH SarabunPSK"/>
          <w:b/>
          <w:bCs/>
          <w:sz w:val="32"/>
          <w:szCs w:val="32"/>
          <w:highlight w:val="yellow"/>
        </w:rPr>
        <w:t>6</w:t>
      </w:r>
      <w:r w:rsidR="00987F1A"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_Medical Hub </w:t>
      </w:r>
      <w:proofErr w:type="spellStart"/>
      <w:r w:rsidR="00987F1A"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Precisional</w:t>
      </w:r>
      <w:proofErr w:type="spellEnd"/>
      <w:r w:rsidR="00987F1A"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Medicine</w:t>
      </w:r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6A1769" w:rsidRPr="002B4326" w14:paraId="70AC9A8D" w14:textId="77777777" w:rsidTr="00222F1C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1002C8EB" w14:textId="77777777" w:rsidR="006A1769" w:rsidRPr="002B4326" w:rsidRDefault="006A1769" w:rsidP="00222F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55E2964B" w14:textId="4D9A46C8" w:rsidR="006A1769" w:rsidRPr="002B4326" w:rsidRDefault="00BF246E" w:rsidP="00222F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M1_</w:t>
            </w:r>
            <w:r w:rsidRPr="002B4326">
              <w:rPr>
                <w:rFonts w:ascii="TH SarabunPSK" w:hAnsi="TH SarabunPSK" w:cs="TH SarabunPSK"/>
                <w:b/>
                <w:bCs/>
                <w:sz w:val="28"/>
                <w:cs/>
              </w:rPr>
              <w:t>ยกระดับการบริการทางการแพทย์และการสาธารณสุข ที่มีคุณภาพสูง ทันสมัย และครบวงจร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A1769" w:rsidRPr="002B4326" w14:paraId="37ED13B4" w14:textId="77777777" w:rsidTr="00222F1C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28B2153A" w14:textId="77777777" w:rsidR="006A1769" w:rsidRPr="002B4326" w:rsidRDefault="006A1769" w:rsidP="00222F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52E50B3D" w14:textId="1F5504C4" w:rsidR="006A1769" w:rsidRPr="002B4326" w:rsidRDefault="006A1769" w:rsidP="00222F1C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B43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F246E" w:rsidRPr="002B4326">
              <w:rPr>
                <w:rFonts w:ascii="TH SarabunPSK" w:hAnsi="TH SarabunPSK" w:cs="TH SarabunPSK"/>
                <w:sz w:val="28"/>
              </w:rPr>
              <w:t>1</w:t>
            </w:r>
            <w:r w:rsidR="00BF246E" w:rsidRPr="002B4326">
              <w:rPr>
                <w:rFonts w:ascii="TH SarabunPSK" w:hAnsi="TH SarabunPSK" w:cs="TH SarabunPSK"/>
                <w:sz w:val="28"/>
                <w:cs/>
              </w:rPr>
              <w:t>.</w:t>
            </w:r>
            <w:r w:rsidR="00BF246E" w:rsidRPr="002B4326">
              <w:rPr>
                <w:rFonts w:ascii="TH SarabunPSK" w:hAnsi="TH SarabunPSK" w:cs="TH SarabunPSK"/>
                <w:sz w:val="28"/>
              </w:rPr>
              <w:t xml:space="preserve">wellness </w:t>
            </w:r>
            <w:proofErr w:type="spellStart"/>
            <w:r w:rsidR="00BF246E" w:rsidRPr="002B4326">
              <w:rPr>
                <w:rFonts w:ascii="TH SarabunPSK" w:hAnsi="TH SarabunPSK" w:cs="TH SarabunPSK"/>
                <w:sz w:val="28"/>
              </w:rPr>
              <w:t>precisional</w:t>
            </w:r>
            <w:proofErr w:type="spellEnd"/>
            <w:r w:rsidR="00BF246E" w:rsidRPr="002B4326">
              <w:rPr>
                <w:rFonts w:ascii="TH SarabunPSK" w:hAnsi="TH SarabunPSK" w:cs="TH SarabunPSK"/>
                <w:sz w:val="28"/>
              </w:rPr>
              <w:t xml:space="preserve"> Medicine  2</w:t>
            </w:r>
            <w:r w:rsidR="00BF246E" w:rsidRPr="002B4326">
              <w:rPr>
                <w:rFonts w:ascii="TH SarabunPSK" w:hAnsi="TH SarabunPSK" w:cs="TH SarabunPSK"/>
                <w:sz w:val="28"/>
                <w:cs/>
              </w:rPr>
              <w:t>.</w:t>
            </w:r>
            <w:r w:rsidR="00BF246E" w:rsidRPr="002B4326">
              <w:rPr>
                <w:rFonts w:ascii="TH SarabunPSK" w:hAnsi="TH SarabunPSK" w:cs="TH SarabunPSK"/>
                <w:sz w:val="28"/>
              </w:rPr>
              <w:t>World standard</w:t>
            </w:r>
            <w:r w:rsidR="00BF246E" w:rsidRPr="002B43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</w:t>
            </w:r>
          </w:p>
        </w:tc>
      </w:tr>
      <w:tr w:rsidR="006A1769" w:rsidRPr="002B4326" w14:paraId="1F93B1F9" w14:textId="77777777" w:rsidTr="00222F1C">
        <w:trPr>
          <w:trHeight w:val="322"/>
        </w:trPr>
        <w:tc>
          <w:tcPr>
            <w:tcW w:w="3969" w:type="dxa"/>
            <w:vMerge w:val="restart"/>
          </w:tcPr>
          <w:p w14:paraId="1D19B37D" w14:textId="1451408B" w:rsidR="006A1769" w:rsidRPr="002B4326" w:rsidRDefault="006A1769" w:rsidP="00222F1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C25D3D0" w14:textId="77777777" w:rsidR="00024D52" w:rsidRPr="002B4326" w:rsidRDefault="00024D52" w:rsidP="00222F1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14A40BA" w14:textId="77777777" w:rsidR="00024D52" w:rsidRPr="002B4326" w:rsidRDefault="006A1769" w:rsidP="00024D5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24D52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 เพิ่มผู้มารักษาพยาบาลในโรคที่ยุ่งยากซับซ้อนที่ใช้วิชาการขั้นสูง และรายได้เพิ่มขึ้น</w:t>
            </w:r>
          </w:p>
          <w:p w14:paraId="48A20A0B" w14:textId="133A09C4" w:rsidR="00024D52" w:rsidRPr="002B4326" w:rsidRDefault="00024D52" w:rsidP="00024D5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-ภาคอีสาน</w:t>
            </w:r>
            <w:r w:rsidR="003D69DF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0B68262F" w14:textId="349571FB" w:rsidR="00024D52" w:rsidRPr="002B4326" w:rsidRDefault="00024D52" w:rsidP="00024D5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-ประเทศไทย</w:t>
            </w:r>
            <w:r w:rsidR="003D69DF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358D98EA" w14:textId="77777777" w:rsidR="00024D52" w:rsidRPr="002B4326" w:rsidRDefault="00024D52" w:rsidP="00024D5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-อาเซียน</w:t>
            </w:r>
          </w:p>
          <w:p w14:paraId="549A3E87" w14:textId="57668646" w:rsidR="006A1769" w:rsidRPr="002B4326" w:rsidRDefault="00024D52" w:rsidP="00024D5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-นานาชาติ</w:t>
            </w:r>
            <w:r w:rsidR="003D69D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95" w:type="dxa"/>
          </w:tcPr>
          <w:p w14:paraId="3C5DACF1" w14:textId="7276A67A" w:rsidR="006A1769" w:rsidRPr="002B4326" w:rsidRDefault="006A1769" w:rsidP="00BF246E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246E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ร้อยละของผู้มารักษาพยาบาลในโรคที่ยุ่งยากซับซ้อนที่ใช้วิชาการขั้นสูง เพิ่มขึ้น </w:t>
            </w:r>
          </w:p>
        </w:tc>
        <w:tc>
          <w:tcPr>
            <w:tcW w:w="4961" w:type="dxa"/>
          </w:tcPr>
          <w:p w14:paraId="70C0629A" w14:textId="77777777" w:rsidR="006A1769" w:rsidRPr="002B4326" w:rsidRDefault="006A1769" w:rsidP="00222F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โครงการที่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: </w:t>
            </w:r>
            <w:r w:rsidRPr="002B4326"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  <w:t>ยังไม่ต้องระบุ..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6A1769" w:rsidRPr="002B4326" w14:paraId="4B3A22A7" w14:textId="77777777" w:rsidTr="00222F1C">
        <w:trPr>
          <w:trHeight w:val="322"/>
        </w:trPr>
        <w:tc>
          <w:tcPr>
            <w:tcW w:w="3969" w:type="dxa"/>
            <w:vMerge/>
          </w:tcPr>
          <w:p w14:paraId="001F5309" w14:textId="77777777" w:rsidR="006A1769" w:rsidRPr="002B4326" w:rsidRDefault="006A1769" w:rsidP="00222F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095" w:type="dxa"/>
          </w:tcPr>
          <w:p w14:paraId="4CC12EE0" w14:textId="6D61A8F7" w:rsidR="006A1769" w:rsidRPr="002B4326" w:rsidRDefault="006A1769" w:rsidP="00222F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024D52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ร้อยละของผู้มารักษาพยาบาลใน</w:t>
            </w:r>
            <w:r w:rsidR="00024D52" w:rsidRPr="002B4326">
              <w:rPr>
                <w:rFonts w:ascii="TH SarabunPSK" w:hAnsi="TH SarabunPSK" w:cs="TH SarabunPSK"/>
                <w:sz w:val="30"/>
                <w:szCs w:val="30"/>
              </w:rPr>
              <w:t xml:space="preserve"> SMC, Premium service </w:t>
            </w:r>
            <w:r w:rsidR="00024D52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="00024D52" w:rsidRPr="002B4326">
              <w:rPr>
                <w:rFonts w:ascii="TH SarabunPSK" w:hAnsi="TH SarabunPSK" w:cs="TH SarabunPSK"/>
                <w:sz w:val="30"/>
                <w:szCs w:val="30"/>
              </w:rPr>
              <w:t>wellness</w:t>
            </w:r>
            <w:r w:rsidR="00024D52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เพิ่มขึ้น </w:t>
            </w:r>
          </w:p>
          <w:p w14:paraId="135A5C56" w14:textId="217C99F0" w:rsidR="006A1769" w:rsidRPr="002B4326" w:rsidRDefault="006A1769" w:rsidP="00222F1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961" w:type="dxa"/>
          </w:tcPr>
          <w:p w14:paraId="0C950053" w14:textId="77777777" w:rsidR="006A1769" w:rsidRPr="002B4326" w:rsidRDefault="006A1769" w:rsidP="00222F1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24D52" w:rsidRPr="002B4326" w14:paraId="0157E8D9" w14:textId="77777777" w:rsidTr="00222F1C">
        <w:trPr>
          <w:trHeight w:val="322"/>
        </w:trPr>
        <w:tc>
          <w:tcPr>
            <w:tcW w:w="3969" w:type="dxa"/>
          </w:tcPr>
          <w:p w14:paraId="2D292052" w14:textId="77777777" w:rsidR="00024D52" w:rsidRPr="002B4326" w:rsidRDefault="00024D52" w:rsidP="00024D5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.เพิ่มรายได้จากการรักษาพยาบาลที่แม่นยำ และบริการเพิ่มพิเศษ  </w:t>
            </w:r>
          </w:p>
          <w:p w14:paraId="1DC9C787" w14:textId="77777777" w:rsidR="00024D52" w:rsidRPr="002B4326" w:rsidRDefault="00024D52" w:rsidP="00024D5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2.1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SMC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Premium service </w:t>
            </w:r>
          </w:p>
          <w:p w14:paraId="7C0A6C29" w14:textId="6CECE6FE" w:rsidR="00024D52" w:rsidRPr="002B4326" w:rsidRDefault="00024D52" w:rsidP="00222F1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Wellness </w:t>
            </w:r>
            <w:r w:rsidR="003D69DF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95" w:type="dxa"/>
          </w:tcPr>
          <w:p w14:paraId="36E46226" w14:textId="72560676" w:rsidR="00024D52" w:rsidRPr="002B4326" w:rsidRDefault="00024D52" w:rsidP="00222F1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OKR2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รายได้จากผู้มารักษาพยาบาลใน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SMC, Premium service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wellness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เพิ่มขึ้น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1" w:type="dxa"/>
          </w:tcPr>
          <w:p w14:paraId="72960C04" w14:textId="77777777" w:rsidR="00024D52" w:rsidRPr="002B4326" w:rsidRDefault="00024D52" w:rsidP="00222F1C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</w:tbl>
    <w:p w14:paraId="1A65C744" w14:textId="77777777" w:rsidR="00222F1C" w:rsidRPr="002B4326" w:rsidRDefault="00222F1C" w:rsidP="00222F1C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4AD3120" w14:textId="563C7455" w:rsidR="00BF246E" w:rsidRPr="002B4326" w:rsidRDefault="00BF246E">
      <w:pPr>
        <w:rPr>
          <w:rFonts w:ascii="TH SarabunPSK" w:hAnsi="TH SarabunPSK" w:cs="TH SarabunPSK"/>
          <w:b/>
          <w:bCs/>
          <w:sz w:val="30"/>
          <w:szCs w:val="30"/>
          <w:u w:val="single"/>
        </w:rPr>
      </w:pPr>
    </w:p>
    <w:p w14:paraId="6847B266" w14:textId="2193E4DF" w:rsidR="00222F1C" w:rsidRPr="002B4326" w:rsidRDefault="00222F1C">
      <w:pPr>
        <w:rPr>
          <w:rFonts w:ascii="TH SarabunPSK" w:hAnsi="TH SarabunPSK" w:cs="TH SarabunPSK"/>
          <w:b/>
          <w:bCs/>
          <w:sz w:val="30"/>
          <w:szCs w:val="30"/>
          <w:u w:val="single"/>
        </w:rPr>
      </w:pPr>
    </w:p>
    <w:p w14:paraId="7B5F6B3B" w14:textId="77777777" w:rsidR="00222F1C" w:rsidRPr="002B4326" w:rsidRDefault="00222F1C" w:rsidP="00222F1C">
      <w:pPr>
        <w:spacing w:after="0" w:line="240" w:lineRule="auto"/>
        <w:jc w:val="center"/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วัตถุประสงค์เชิงกลยุทธ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์ (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t>Objectives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B4326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  <w:cs/>
        </w:rPr>
        <w:t>หมายถึง 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และมีความสัมพันธสอดคล้องกับเป้าประสงค์ การกำหนดเป้าประสงค์มี  2 วิธี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  <w:cs/>
        </w:rPr>
        <w:tab/>
        <w:t xml:space="preserve">1. วิธี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  <w:t>Milestone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  <w:tab/>
        <w:t>2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  <w:cs/>
        </w:rPr>
        <w:t xml:space="preserve">. วิธี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</w:p>
    <w:p w14:paraId="16A1C1A7" w14:textId="77777777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: ศูนย์กลางทางการแพทย์และสาธารณสุขที่เป็นเลิศระดับนานาชาติ</w:t>
      </w:r>
    </w:p>
    <w:p w14:paraId="568EEA06" w14:textId="77777777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พันธกิจที่ 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t xml:space="preserve">  M5_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 และสาธารณสุขมุ่งสู่องค์กรที่มีสมรรถนะสูง</w:t>
      </w:r>
    </w:p>
    <w:p w14:paraId="43B4D786" w14:textId="1621255F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686396" wp14:editId="40C167E1">
                <wp:simplePos x="0" y="0"/>
                <wp:positionH relativeFrom="column">
                  <wp:posOffset>2101215</wp:posOffset>
                </wp:positionH>
                <wp:positionV relativeFrom="paragraph">
                  <wp:posOffset>53975</wp:posOffset>
                </wp:positionV>
                <wp:extent cx="0" cy="53340"/>
                <wp:effectExtent l="0" t="0" r="19050" b="2286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090F5C9" id="ตัวเชื่อมต่อตรง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5pt,4.25pt" to="165.4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" strokecolor="#4579b8 [3044]"/>
            </w:pict>
          </mc:Fallback>
        </mc:AlternateConten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2B4326">
        <w:rPr>
          <w:rFonts w:ascii="TH SarabunPSK" w:hAnsi="TH SarabunPSK" w:cs="TH SarabunPSK"/>
          <w:b/>
          <w:bCs/>
          <w:sz w:val="32"/>
          <w:szCs w:val="32"/>
        </w:rPr>
        <w:t xml:space="preserve">WO </w:t>
      </w:r>
      <w:r w:rsidR="00C104A6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พัฒนาการบริหารจัดการโรงพยาบาลและเครือข่ายบริการสุขภา</w:t>
      </w:r>
      <w:bookmarkStart w:id="0" w:name="_GoBack"/>
      <w:bookmarkEnd w:id="0"/>
      <w:r w:rsidR="00C104A6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 สู่ความเป็นเลิศระดับนานาชาติ</w:t>
      </w:r>
    </w:p>
    <w:p w14:paraId="0BBD0660" w14:textId="244EE2AF" w:rsidR="00222F1C" w:rsidRPr="0091525A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25A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Pr="009152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1525A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9B40A0" w:rsidRPr="0091525A">
        <w:rPr>
          <w:rFonts w:ascii="TH SarabunPSK" w:hAnsi="TH SarabunPSK" w:cs="TH SarabunPSK"/>
          <w:b/>
          <w:bCs/>
          <w:sz w:val="32"/>
          <w:szCs w:val="32"/>
          <w:highlight w:val="yellow"/>
        </w:rPr>
        <w:t>14</w:t>
      </w:r>
      <w:r w:rsidRPr="0091525A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Pr="0091525A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บริหารโรงพยาบาลสู่ความเป็นเลิศ</w:t>
      </w:r>
      <w:r w:rsidRPr="009152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865" w:type="dxa"/>
        <w:tblInd w:w="-147" w:type="dxa"/>
        <w:tblLook w:val="04A0" w:firstRow="1" w:lastRow="0" w:firstColumn="1" w:lastColumn="0" w:noHBand="0" w:noVBand="1"/>
      </w:tblPr>
      <w:tblGrid>
        <w:gridCol w:w="2636"/>
        <w:gridCol w:w="2025"/>
        <w:gridCol w:w="1157"/>
        <w:gridCol w:w="1417"/>
        <w:gridCol w:w="1311"/>
        <w:gridCol w:w="6"/>
        <w:gridCol w:w="1306"/>
        <w:gridCol w:w="1117"/>
        <w:gridCol w:w="9"/>
        <w:gridCol w:w="1059"/>
        <w:gridCol w:w="44"/>
        <w:gridCol w:w="1047"/>
        <w:gridCol w:w="45"/>
        <w:gridCol w:w="229"/>
        <w:gridCol w:w="1071"/>
        <w:gridCol w:w="15"/>
        <w:gridCol w:w="1371"/>
      </w:tblGrid>
      <w:tr w:rsidR="008C040C" w:rsidRPr="008C040C" w14:paraId="5940E0F4" w14:textId="77777777" w:rsidTr="00222F1C">
        <w:trPr>
          <w:tblHeader/>
        </w:trPr>
        <w:tc>
          <w:tcPr>
            <w:tcW w:w="2636" w:type="dxa"/>
            <w:vMerge w:val="restart"/>
            <w:vAlign w:val="center"/>
          </w:tcPr>
          <w:p w14:paraId="6DAA4A6B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38F5D7E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  <w:p w14:paraId="4A682AC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8C040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Objectives</w:t>
            </w:r>
            <w:r w:rsidRPr="008C04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229" w:type="dxa"/>
            <w:gridSpan w:val="16"/>
          </w:tcPr>
          <w:p w14:paraId="193D21A8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เป้าประสงค์เชิงยุทธศาสตร์ </w:t>
            </w:r>
            <w:r w:rsidRPr="008C04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8C040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Purposes</w:t>
            </w:r>
            <w:r w:rsidRPr="008C040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  </w:t>
            </w:r>
            <w:r w:rsidRPr="008C040C">
              <w:rPr>
                <w:rFonts w:ascii="TH SarabunPSK" w:hAnsi="TH SarabunPSK" w:cs="TH SarabunPSK"/>
                <w:sz w:val="32"/>
                <w:szCs w:val="32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</w:p>
        </w:tc>
      </w:tr>
      <w:tr w:rsidR="008C040C" w:rsidRPr="008C040C" w14:paraId="035B8878" w14:textId="77777777" w:rsidTr="00222F1C">
        <w:trPr>
          <w:tblHeader/>
        </w:trPr>
        <w:tc>
          <w:tcPr>
            <w:tcW w:w="2636" w:type="dxa"/>
            <w:vMerge/>
          </w:tcPr>
          <w:p w14:paraId="2902CFF3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29" w:type="dxa"/>
            <w:gridSpan w:val="16"/>
          </w:tcPr>
          <w:p w14:paraId="6BF078EA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Style w:val="a7"/>
                <w:rFonts w:ascii="TH SarabunPSK" w:hAnsi="TH SarabunPSK" w:cs="TH SarabunPSK"/>
                <w:b/>
                <w:bCs/>
                <w:sz w:val="28"/>
                <w:shd w:val="clear" w:color="auto" w:fill="FFFFFF"/>
              </w:rPr>
              <w:t>Project Based</w:t>
            </w:r>
          </w:p>
        </w:tc>
      </w:tr>
      <w:tr w:rsidR="008C040C" w:rsidRPr="008C040C" w14:paraId="23D3DC6F" w14:textId="77777777" w:rsidTr="00222F1C">
        <w:trPr>
          <w:tblHeader/>
        </w:trPr>
        <w:tc>
          <w:tcPr>
            <w:tcW w:w="2636" w:type="dxa"/>
            <w:vMerge/>
          </w:tcPr>
          <w:p w14:paraId="698F26F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5" w:type="dxa"/>
            <w:vAlign w:val="center"/>
          </w:tcPr>
          <w:p w14:paraId="33D643CB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157" w:type="dxa"/>
            <w:vAlign w:val="center"/>
          </w:tcPr>
          <w:p w14:paraId="3DF3A4D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vAlign w:val="center"/>
          </w:tcPr>
          <w:p w14:paraId="470729F0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1317" w:type="dxa"/>
            <w:gridSpan w:val="2"/>
            <w:vAlign w:val="center"/>
          </w:tcPr>
          <w:p w14:paraId="78E0BC9E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06" w:type="dxa"/>
            <w:vAlign w:val="center"/>
          </w:tcPr>
          <w:p w14:paraId="60B0F0D5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1126" w:type="dxa"/>
            <w:gridSpan w:val="2"/>
            <w:vAlign w:val="center"/>
          </w:tcPr>
          <w:p w14:paraId="7F1409E5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1103" w:type="dxa"/>
            <w:gridSpan w:val="2"/>
            <w:vAlign w:val="center"/>
          </w:tcPr>
          <w:p w14:paraId="3ECC935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1092" w:type="dxa"/>
            <w:gridSpan w:val="2"/>
            <w:vAlign w:val="center"/>
          </w:tcPr>
          <w:p w14:paraId="493C97D1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1300" w:type="dxa"/>
            <w:gridSpan w:val="2"/>
            <w:vAlign w:val="center"/>
          </w:tcPr>
          <w:p w14:paraId="3498FD66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1386" w:type="dxa"/>
            <w:gridSpan w:val="2"/>
            <w:vAlign w:val="center"/>
          </w:tcPr>
          <w:p w14:paraId="6C3E0F0A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8C040C" w:rsidRPr="008C040C" w14:paraId="6114DE81" w14:textId="77777777" w:rsidTr="00222F1C">
        <w:tc>
          <w:tcPr>
            <w:tcW w:w="2636" w:type="dxa"/>
          </w:tcPr>
          <w:p w14:paraId="11BC5416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1.การนำ </w:t>
            </w:r>
          </w:p>
          <w:p w14:paraId="00F2879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1.1 ผู้บริหารระดับต้น กลาง และสูง มีสมรรถนะทางการบริหารสูงระดับเขต ประเทศ และนานาชาติ (</w:t>
            </w:r>
            <w:r w:rsidRPr="008C040C">
              <w:rPr>
                <w:rFonts w:ascii="TH SarabunPSK" w:hAnsi="TH SarabunPSK" w:cs="TH SarabunPSK"/>
                <w:sz w:val="28"/>
              </w:rPr>
              <w:t>Managerial competency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3182" w:type="dxa"/>
            <w:gridSpan w:val="2"/>
            <w:vAlign w:val="center"/>
          </w:tcPr>
          <w:p w14:paraId="73487D26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Phase I</w:t>
            </w:r>
          </w:p>
          <w:p w14:paraId="3EF61E15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1. ผู้บริหารระดับต้น ระดับกลาง มีสมรรถนะสูง (</w:t>
            </w:r>
            <w:r w:rsidRPr="008C040C">
              <w:rPr>
                <w:rFonts w:ascii="TH SarabunPSK" w:hAnsi="TH SarabunPSK" w:cs="TH SarabunPSK"/>
                <w:sz w:val="28"/>
              </w:rPr>
              <w:t>High Impact Middle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040C">
              <w:rPr>
                <w:rFonts w:ascii="TH SarabunPSK" w:hAnsi="TH SarabunPSK" w:cs="TH SarabunPSK"/>
                <w:sz w:val="28"/>
              </w:rPr>
              <w:t>HIMM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02ECD3A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8C040C">
              <w:rPr>
                <w:rFonts w:ascii="TH SarabunPSK" w:hAnsi="TH SarabunPSK" w:cs="TH SarabunPSK"/>
                <w:sz w:val="28"/>
              </w:rPr>
              <w:t>Change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) (ผู้บริหารระดับสูง)  </w:t>
            </w:r>
          </w:p>
          <w:p w14:paraId="527FDD0B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0E4FDE1F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4" w:type="dxa"/>
            <w:gridSpan w:val="3"/>
            <w:vAlign w:val="center"/>
          </w:tcPr>
          <w:p w14:paraId="2908FDB1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Phase II</w:t>
            </w:r>
          </w:p>
          <w:p w14:paraId="58F92C2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1.ผู้บริหารระดับต้น ระดับกลาง มีสมรรถนะสูง (</w:t>
            </w:r>
            <w:r w:rsidRPr="008C040C">
              <w:rPr>
                <w:rFonts w:ascii="TH SarabunPSK" w:hAnsi="TH SarabunPSK" w:cs="TH SarabunPSK"/>
                <w:sz w:val="28"/>
              </w:rPr>
              <w:t>High Impact Middle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040C">
              <w:rPr>
                <w:rFonts w:ascii="TH SarabunPSK" w:hAnsi="TH SarabunPSK" w:cs="TH SarabunPSK"/>
                <w:sz w:val="28"/>
              </w:rPr>
              <w:t>HIMM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6A1F4DC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8C040C">
              <w:rPr>
                <w:rFonts w:ascii="TH SarabunPSK" w:hAnsi="TH SarabunPSK" w:cs="TH SarabunPSK"/>
                <w:sz w:val="28"/>
              </w:rPr>
              <w:t>Change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) (ผู้บริหารระดับสูง)  </w:t>
            </w:r>
          </w:p>
          <w:p w14:paraId="4DF87A7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507E8AD5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14:paraId="21A0ED4A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6" w:type="dxa"/>
            <w:vAlign w:val="center"/>
          </w:tcPr>
          <w:p w14:paraId="35BBF68B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Excellent Strategic Leadership</w:t>
            </w:r>
          </w:p>
          <w:p w14:paraId="06EDF0F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ระดับประเทศ</w:t>
            </w:r>
          </w:p>
        </w:tc>
        <w:tc>
          <w:tcPr>
            <w:tcW w:w="2229" w:type="dxa"/>
            <w:gridSpan w:val="4"/>
          </w:tcPr>
          <w:p w14:paraId="7142E01E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Phase III</w:t>
            </w:r>
          </w:p>
          <w:p w14:paraId="2D9CC04F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1. ผู้บริหารระดับต้น ระดับกลาง</w:t>
            </w:r>
          </w:p>
          <w:p w14:paraId="718A4F4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มีสมรรถนะสูง (</w:t>
            </w:r>
            <w:r w:rsidRPr="008C040C">
              <w:rPr>
                <w:rFonts w:ascii="TH SarabunPSK" w:hAnsi="TH SarabunPSK" w:cs="TH SarabunPSK"/>
                <w:sz w:val="28"/>
              </w:rPr>
              <w:t>High Impact Middle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040C">
              <w:rPr>
                <w:rFonts w:ascii="TH SarabunPSK" w:hAnsi="TH SarabunPSK" w:cs="TH SarabunPSK"/>
                <w:sz w:val="28"/>
              </w:rPr>
              <w:t>HIMM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620FE939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8C040C">
              <w:rPr>
                <w:rFonts w:ascii="TH SarabunPSK" w:hAnsi="TH SarabunPSK" w:cs="TH SarabunPSK"/>
                <w:sz w:val="28"/>
              </w:rPr>
              <w:t>Change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) (ผู้บริหารระดับสูง)  </w:t>
            </w:r>
          </w:p>
          <w:p w14:paraId="177323E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3735E40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2979015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223412B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42BE8FE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23A29AAF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3014ED4A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07" w:type="dxa"/>
            <w:gridSpan w:val="5"/>
          </w:tcPr>
          <w:p w14:paraId="2DDFEED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lastRenderedPageBreak/>
              <w:t>Phase IV</w:t>
            </w:r>
          </w:p>
          <w:p w14:paraId="02D9DE5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1.ผู้บริหารระดับต้น ระดับกลาง</w:t>
            </w:r>
          </w:p>
          <w:p w14:paraId="7B32456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มีสมรรถนะสูง (</w:t>
            </w:r>
            <w:r w:rsidRPr="008C040C">
              <w:rPr>
                <w:rFonts w:ascii="TH SarabunPSK" w:hAnsi="TH SarabunPSK" w:cs="TH SarabunPSK"/>
                <w:sz w:val="28"/>
              </w:rPr>
              <w:t>High Impact Middle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040C">
              <w:rPr>
                <w:rFonts w:ascii="TH SarabunPSK" w:hAnsi="TH SarabunPSK" w:cs="TH SarabunPSK"/>
                <w:sz w:val="28"/>
              </w:rPr>
              <w:t>HIMM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529C7B6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8C040C">
              <w:rPr>
                <w:rFonts w:ascii="TH SarabunPSK" w:hAnsi="TH SarabunPSK" w:cs="TH SarabunPSK"/>
                <w:sz w:val="28"/>
              </w:rPr>
              <w:t>Change Management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) (ผู้บริหารระดับสูง)  </w:t>
            </w:r>
          </w:p>
          <w:p w14:paraId="5837BF4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  <w:p w14:paraId="6DB1762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1" w:type="dxa"/>
            <w:vAlign w:val="center"/>
          </w:tcPr>
          <w:p w14:paraId="4C0ED04C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Excellent Strategic Leadership</w:t>
            </w:r>
          </w:p>
          <w:p w14:paraId="6F59BF8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</w:tc>
      </w:tr>
      <w:tr w:rsidR="008C040C" w:rsidRPr="008C040C" w14:paraId="098696DA" w14:textId="77777777" w:rsidTr="00222F1C">
        <w:tc>
          <w:tcPr>
            <w:tcW w:w="2636" w:type="dxa"/>
          </w:tcPr>
          <w:p w14:paraId="78A8D38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lastRenderedPageBreak/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โรงพยาบาลและเครือข่ายได้รับการรับรองคุณภาพอย่างต่อเนื่องและยั่งยืน </w:t>
            </w:r>
          </w:p>
        </w:tc>
        <w:tc>
          <w:tcPr>
            <w:tcW w:w="2025" w:type="dxa"/>
          </w:tcPr>
          <w:p w14:paraId="7FC6D121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57" w:type="dxa"/>
          </w:tcPr>
          <w:p w14:paraId="0951D41B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AHA &amp; DHSA</w:t>
            </w:r>
          </w:p>
        </w:tc>
        <w:tc>
          <w:tcPr>
            <w:tcW w:w="2734" w:type="dxa"/>
            <w:gridSpan w:val="3"/>
          </w:tcPr>
          <w:p w14:paraId="2342BFB1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รางวัลธรรมาภิบาลระดับประเทศ</w:t>
            </w:r>
          </w:p>
        </w:tc>
        <w:tc>
          <w:tcPr>
            <w:tcW w:w="1306" w:type="dxa"/>
          </w:tcPr>
          <w:p w14:paraId="52C09F66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Re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accredit</w:t>
            </w:r>
          </w:p>
          <w:p w14:paraId="42AFEB70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 AHA &amp; DHSA</w:t>
            </w:r>
          </w:p>
        </w:tc>
        <w:tc>
          <w:tcPr>
            <w:tcW w:w="1126" w:type="dxa"/>
            <w:gridSpan w:val="2"/>
          </w:tcPr>
          <w:p w14:paraId="71E80A4A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03" w:type="dxa"/>
            <w:gridSpan w:val="2"/>
          </w:tcPr>
          <w:p w14:paraId="6DDFBA95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TQA</w:t>
            </w:r>
          </w:p>
        </w:tc>
        <w:tc>
          <w:tcPr>
            <w:tcW w:w="2407" w:type="dxa"/>
            <w:gridSpan w:val="5"/>
          </w:tcPr>
          <w:p w14:paraId="3B05D027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รางวัลธรรมาภิบาลระดับนานาชาติ</w:t>
            </w:r>
          </w:p>
        </w:tc>
        <w:tc>
          <w:tcPr>
            <w:tcW w:w="1371" w:type="dxa"/>
          </w:tcPr>
          <w:p w14:paraId="690F42E7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JCI </w:t>
            </w:r>
          </w:p>
        </w:tc>
      </w:tr>
      <w:tr w:rsidR="008C040C" w:rsidRPr="008C040C" w14:paraId="262C516D" w14:textId="77777777" w:rsidTr="00222F1C">
        <w:tc>
          <w:tcPr>
            <w:tcW w:w="2636" w:type="dxa"/>
          </w:tcPr>
          <w:p w14:paraId="0B55D12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2.การบริหารเชิงกลยุทธ์</w:t>
            </w:r>
          </w:p>
          <w:p w14:paraId="7644D81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-ผลลัพธ์จากการดำเนินงานสูง อย่างต่อเนื่อง และยั่งยืน ได้รับรางวัลในระดับนานาชาติ </w:t>
            </w:r>
          </w:p>
        </w:tc>
        <w:tc>
          <w:tcPr>
            <w:tcW w:w="3182" w:type="dxa"/>
            <w:gridSpan w:val="2"/>
            <w:vAlign w:val="center"/>
          </w:tcPr>
          <w:p w14:paraId="4A2218C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Strategic implementation and Evaluation Phase I</w:t>
            </w:r>
          </w:p>
          <w:p w14:paraId="191CABD0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7BF7FC29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รางวัลเลิศรัฐ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2623" w:type="dxa"/>
            <w:gridSpan w:val="3"/>
            <w:vAlign w:val="center"/>
          </w:tcPr>
          <w:p w14:paraId="7391BA89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Strategic implementation and Evaluation Phase II</w:t>
            </w:r>
          </w:p>
        </w:tc>
        <w:tc>
          <w:tcPr>
            <w:tcW w:w="1117" w:type="dxa"/>
            <w:vAlign w:val="center"/>
          </w:tcPr>
          <w:p w14:paraId="38AE0D89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รางวัลเลิศรัฐ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 2</w:t>
            </w:r>
          </w:p>
        </w:tc>
        <w:tc>
          <w:tcPr>
            <w:tcW w:w="2159" w:type="dxa"/>
            <w:gridSpan w:val="4"/>
            <w:vAlign w:val="center"/>
          </w:tcPr>
          <w:p w14:paraId="084A0CAD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Strategic implementation and Evaluation Phase III</w:t>
            </w:r>
          </w:p>
          <w:p w14:paraId="1BD4FC67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45" w:type="dxa"/>
            <w:gridSpan w:val="3"/>
            <w:vAlign w:val="center"/>
          </w:tcPr>
          <w:p w14:paraId="54E3ADB2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รางวัลเลิศรัฐ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 3</w:t>
            </w:r>
          </w:p>
        </w:tc>
        <w:tc>
          <w:tcPr>
            <w:tcW w:w="1386" w:type="dxa"/>
            <w:gridSpan w:val="2"/>
            <w:vAlign w:val="center"/>
          </w:tcPr>
          <w:p w14:paraId="3D8B5AEF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รางวัลระดับนานาชาติ</w:t>
            </w:r>
          </w:p>
        </w:tc>
      </w:tr>
      <w:tr w:rsidR="008C040C" w:rsidRPr="008C040C" w14:paraId="605BE9F7" w14:textId="77777777" w:rsidTr="00222F1C">
        <w:trPr>
          <w:trHeight w:val="1382"/>
        </w:trPr>
        <w:tc>
          <w:tcPr>
            <w:tcW w:w="2636" w:type="dxa"/>
            <w:vMerge w:val="restart"/>
          </w:tcPr>
          <w:p w14:paraId="0D3C8AD5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. การมุ่งเน้นผู้ป่วยและผู้รับผลงาน</w:t>
            </w:r>
          </w:p>
          <w:p w14:paraId="66A6C4C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3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ผู้ใช้บริการอบอุ่นใจ ไว้วางใจ เชื่อมั่น รักและศรัทธา</w:t>
            </w:r>
          </w:p>
        </w:tc>
        <w:tc>
          <w:tcPr>
            <w:tcW w:w="459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6D6DC8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ธรรมนูญให้บริการด้วยเสน่ห์แห่งอีสาน (ลูกค้าสัมพันธ์)</w:t>
            </w:r>
          </w:p>
          <w:p w14:paraId="1BD62A2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 CSR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จังหวัดขอนแก่น เขตสุขภาพที่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7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และระดับชาติ</w:t>
            </w:r>
          </w:p>
        </w:tc>
        <w:tc>
          <w:tcPr>
            <w:tcW w:w="13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626D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The best Smart Hospital Everyone can touch</w:t>
            </w:r>
          </w:p>
        </w:tc>
        <w:tc>
          <w:tcPr>
            <w:tcW w:w="59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9DAD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ธรรมนูญให้บริการด้วยเสน่ห์แห่งอีสาน (ลูกค้าสัมพันธ์)</w:t>
            </w:r>
          </w:p>
          <w:p w14:paraId="3FFCEAE3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 CSR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ระดับนานาชาติ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CBECBD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รางวัลการให้บริการ</w:t>
            </w:r>
          </w:p>
          <w:p w14:paraId="7E460C89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ระดับนานาชาติ</w:t>
            </w:r>
          </w:p>
        </w:tc>
      </w:tr>
      <w:tr w:rsidR="008C040C" w:rsidRPr="008C040C" w14:paraId="5945EAD3" w14:textId="77777777" w:rsidTr="00222F1C">
        <w:trPr>
          <w:trHeight w:val="788"/>
        </w:trPr>
        <w:tc>
          <w:tcPr>
            <w:tcW w:w="2636" w:type="dxa"/>
            <w:vMerge/>
          </w:tcPr>
          <w:p w14:paraId="412B8ED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99" w:type="dxa"/>
            <w:gridSpan w:val="3"/>
            <w:vMerge/>
            <w:tcBorders>
              <w:right w:val="single" w:sz="4" w:space="0" w:color="auto"/>
            </w:tcBorders>
          </w:tcPr>
          <w:p w14:paraId="3F14578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DB19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39B5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0AC9E68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C040C" w:rsidRPr="008C040C" w14:paraId="17606171" w14:textId="77777777" w:rsidTr="00222F1C">
        <w:tc>
          <w:tcPr>
            <w:tcW w:w="2636" w:type="dxa"/>
          </w:tcPr>
          <w:p w14:paraId="6A4E81D5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3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2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ลดการเกิดข้อร้องเรียน และผู้ร้องเรียนได้รับการแก้ไขปัญหา และมีความพึงใจสูงสุด</w:t>
            </w:r>
          </w:p>
        </w:tc>
        <w:tc>
          <w:tcPr>
            <w:tcW w:w="4599" w:type="dxa"/>
            <w:gridSpan w:val="3"/>
            <w:tcBorders>
              <w:right w:val="single" w:sz="4" w:space="0" w:color="auto"/>
            </w:tcBorders>
          </w:tcPr>
          <w:p w14:paraId="60D7B8C5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ศูนย์ลูกค้าสัมพันธ์ </w:t>
            </w:r>
          </w:p>
          <w:p w14:paraId="4ED84917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.กลุ่มป่วยโรคยุทธศาสตร์ และทั่วไป </w:t>
            </w:r>
          </w:p>
          <w:p w14:paraId="5A78C3EE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2. กลุ่มเสี่ยงโรคยุทธศาสตร์ และทั่วไป</w:t>
            </w:r>
          </w:p>
          <w:p w14:paraId="660173B9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3. กลุ่มผู้รับผลงาน ผู้มีส่วนได้ส่วนเสีย ภาคีเครือข่ายสุขภาพ</w:t>
            </w:r>
          </w:p>
          <w:p w14:paraId="60C1807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4. สื่อสารภาพลักษณ์องค์การ</w:t>
            </w:r>
          </w:p>
        </w:tc>
        <w:tc>
          <w:tcPr>
            <w:tcW w:w="1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AEDAF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2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D4E3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ศูนย์ลูกค้าสัมพันธ์นานาชาติ  </w:t>
            </w:r>
          </w:p>
          <w:p w14:paraId="2C1E1601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.กลุ่มป่วยโรคยุทธศาสตร์ และทั่วไป </w:t>
            </w:r>
          </w:p>
          <w:p w14:paraId="193EFA9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2. กลุ่มเสี่ยงโรคยุทธศาสตร์ และทั่วไป</w:t>
            </w:r>
          </w:p>
          <w:p w14:paraId="2020E8C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3. กลุ่มผู้รับผลงาน ผู้มีส่วนได้ส่วนเสีย ภาคีเครือข่ายสุขภาพ</w:t>
            </w:r>
          </w:p>
          <w:p w14:paraId="298EACF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4. สื่อสารภาพลักษณ์องค์การ</w:t>
            </w: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</w:tcBorders>
          </w:tcPr>
          <w:p w14:paraId="618DC8E2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040C" w:rsidRPr="008C040C" w14:paraId="3C5A3BAE" w14:textId="77777777" w:rsidTr="00222F1C">
        <w:tc>
          <w:tcPr>
            <w:tcW w:w="2636" w:type="dxa"/>
          </w:tcPr>
          <w:p w14:paraId="6786EFA2" w14:textId="4F1AD8E9" w:rsidR="00222F1C" w:rsidRPr="008C040C" w:rsidRDefault="00222F1C" w:rsidP="00222F1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รพศ.</w:t>
            </w:r>
            <w:proofErr w:type="gramStart"/>
            <w:r w:rsidRPr="008C040C">
              <w:rPr>
                <w:rFonts w:ascii="TH SarabunPSK" w:hAnsi="TH SarabunPSK" w:cs="TH SarabunPSK"/>
                <w:sz w:val="28"/>
                <w:cs/>
              </w:rPr>
              <w:t>ขก.มีสมรรถนะในการ</w:t>
            </w:r>
            <w:proofErr w:type="gramEnd"/>
            <w:r w:rsidR="002B4326" w:rsidRPr="008C04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ให้บริการสุขภาพที่มีคุณภาพสูง  </w:t>
            </w:r>
          </w:p>
          <w:p w14:paraId="3EA413E9" w14:textId="77777777" w:rsidR="00222F1C" w:rsidRPr="008C040C" w:rsidRDefault="00222F1C" w:rsidP="00222F1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79CA75D" w14:textId="77777777" w:rsidR="00222F1C" w:rsidRPr="008C040C" w:rsidRDefault="00222F1C" w:rsidP="00222F1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56D4FD3F" w14:textId="464F16BE" w:rsidR="00222F1C" w:rsidRPr="008C040C" w:rsidRDefault="00222F1C" w:rsidP="00222F1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9" w:type="dxa"/>
            <w:gridSpan w:val="3"/>
            <w:tcBorders>
              <w:right w:val="single" w:sz="4" w:space="0" w:color="auto"/>
            </w:tcBorders>
            <w:vAlign w:val="center"/>
          </w:tcPr>
          <w:p w14:paraId="440439DF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Smart </w:t>
            </w:r>
            <w:proofErr w:type="spellStart"/>
            <w:r w:rsidRPr="008C040C">
              <w:rPr>
                <w:rFonts w:ascii="TH SarabunPSK" w:hAnsi="TH SarabunPSK" w:cs="TH SarabunPSK"/>
                <w:sz w:val="28"/>
              </w:rPr>
              <w:t>Khon</w:t>
            </w:r>
            <w:proofErr w:type="spellEnd"/>
            <w:r w:rsidRPr="008C040C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8C040C">
              <w:rPr>
                <w:rFonts w:ascii="TH SarabunPSK" w:hAnsi="TH SarabunPSK" w:cs="TH SarabunPSK"/>
                <w:sz w:val="28"/>
              </w:rPr>
              <w:t>Kaen</w:t>
            </w:r>
            <w:proofErr w:type="spellEnd"/>
            <w:r w:rsidRPr="008C040C">
              <w:rPr>
                <w:rFonts w:ascii="TH SarabunPSK" w:hAnsi="TH SarabunPSK" w:cs="TH SarabunPSK"/>
                <w:sz w:val="28"/>
              </w:rPr>
              <w:t xml:space="preserve"> Hospital</w:t>
            </w:r>
          </w:p>
        </w:tc>
        <w:tc>
          <w:tcPr>
            <w:tcW w:w="1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CEDA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566F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Luxury </w:t>
            </w:r>
            <w:proofErr w:type="spellStart"/>
            <w:r w:rsidRPr="008C040C">
              <w:rPr>
                <w:rFonts w:ascii="TH SarabunPSK" w:hAnsi="TH SarabunPSK" w:cs="TH SarabunPSK"/>
                <w:sz w:val="28"/>
              </w:rPr>
              <w:t>Khon</w:t>
            </w:r>
            <w:proofErr w:type="spellEnd"/>
            <w:r w:rsidRPr="008C040C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8C040C">
              <w:rPr>
                <w:rFonts w:ascii="TH SarabunPSK" w:hAnsi="TH SarabunPSK" w:cs="TH SarabunPSK"/>
                <w:sz w:val="28"/>
              </w:rPr>
              <w:t>Kaen</w:t>
            </w:r>
            <w:proofErr w:type="spellEnd"/>
            <w:r w:rsidRPr="008C040C">
              <w:rPr>
                <w:rFonts w:ascii="TH SarabunPSK" w:hAnsi="TH SarabunPSK" w:cs="TH SarabunPSK"/>
                <w:sz w:val="28"/>
              </w:rPr>
              <w:t xml:space="preserve"> Hospital</w:t>
            </w: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</w:tcBorders>
          </w:tcPr>
          <w:p w14:paraId="5B6B3EEF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040C" w:rsidRPr="008C040C" w14:paraId="00DD6407" w14:textId="77777777" w:rsidTr="00222F1C">
        <w:tc>
          <w:tcPr>
            <w:tcW w:w="2636" w:type="dxa"/>
          </w:tcPr>
          <w:p w14:paraId="6CB0486B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4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การวัด วิเคราะห์ และจัดการความรู้ </w:t>
            </w:r>
          </w:p>
          <w:p w14:paraId="41D71247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4.1 สารสนเทศด้านการแพทย์ สาธารณสุข บริหารจัดการสมบูรณ์ และมีการนำไปใช้ในการบริหารจัดการ วิชาการ และบริการสุขภาพ</w:t>
            </w:r>
          </w:p>
        </w:tc>
        <w:tc>
          <w:tcPr>
            <w:tcW w:w="3182" w:type="dxa"/>
            <w:gridSpan w:val="2"/>
            <w:vAlign w:val="center"/>
          </w:tcPr>
          <w:p w14:paraId="72E50CB9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Excellent Information Center 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ระดับโรงพยาบาล</w:t>
            </w:r>
          </w:p>
        </w:tc>
        <w:tc>
          <w:tcPr>
            <w:tcW w:w="2734" w:type="dxa"/>
            <w:gridSpan w:val="3"/>
            <w:vAlign w:val="center"/>
          </w:tcPr>
          <w:p w14:paraId="58261ABA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Excellent Information Center 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ระดับเขตสุขภาพที่ 7</w:t>
            </w:r>
          </w:p>
        </w:tc>
        <w:tc>
          <w:tcPr>
            <w:tcW w:w="1306" w:type="dxa"/>
            <w:vAlign w:val="center"/>
          </w:tcPr>
          <w:p w14:paraId="48DC45C9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 xml:space="preserve">Excellent Information Center </w:t>
            </w: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ระดับประเทศ </w:t>
            </w:r>
          </w:p>
        </w:tc>
        <w:tc>
          <w:tcPr>
            <w:tcW w:w="4621" w:type="dxa"/>
            <w:gridSpan w:val="8"/>
            <w:vAlign w:val="center"/>
          </w:tcPr>
          <w:p w14:paraId="456DFF4B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International Information Center</w:t>
            </w:r>
          </w:p>
        </w:tc>
        <w:tc>
          <w:tcPr>
            <w:tcW w:w="1386" w:type="dxa"/>
            <w:gridSpan w:val="2"/>
            <w:vAlign w:val="center"/>
          </w:tcPr>
          <w:p w14:paraId="27E7C0D5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</w:rPr>
              <w:t>Excellent International Information Center</w:t>
            </w:r>
          </w:p>
        </w:tc>
      </w:tr>
      <w:tr w:rsidR="008C040C" w:rsidRPr="008C040C" w14:paraId="02B1DDFF" w14:textId="77777777" w:rsidTr="00222F1C">
        <w:tc>
          <w:tcPr>
            <w:tcW w:w="2636" w:type="dxa"/>
          </w:tcPr>
          <w:p w14:paraId="4853204F" w14:textId="77777777" w:rsidR="00222F1C" w:rsidRPr="008C040C" w:rsidRDefault="00222F1C" w:rsidP="00222F1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4.2 รพศ.ขก. และเขตสุขภาพที่ </w:t>
            </w:r>
            <w:r w:rsidRPr="008C040C">
              <w:rPr>
                <w:rFonts w:ascii="TH SarabunPSK" w:hAnsi="TH SarabunPSK" w:cs="TH SarabunPSK"/>
                <w:sz w:val="28"/>
              </w:rPr>
              <w:t>7</w:t>
            </w:r>
          </w:p>
          <w:p w14:paraId="380B404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กลุ่มภารกิจด้านการแพทย์ มีสมรรถนะสูงในการเป็นชุมชนนักปฏิบัติในการจัดการความรู้ (</w:t>
            </w:r>
            <w:r w:rsidRPr="008C040C">
              <w:rPr>
                <w:rFonts w:ascii="TH SarabunPSK" w:hAnsi="TH SarabunPSK" w:cs="TH SarabunPSK"/>
                <w:sz w:val="28"/>
              </w:rPr>
              <w:t>Community of Practice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040C">
              <w:rPr>
                <w:rFonts w:ascii="TH SarabunPSK" w:hAnsi="TH SarabunPSK" w:cs="TH SarabunPSK"/>
                <w:sz w:val="28"/>
              </w:rPr>
              <w:t>CoP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</w:p>
          <w:p w14:paraId="22ADD75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 กลุ่มภารกิจด้านการสาธารณสุข มีสมรรถนะสูง </w:t>
            </w:r>
          </w:p>
          <w:p w14:paraId="022AB52B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3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C040C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กลุ่มภารกิจด้านอำนวยการ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มีสมรรถนะสูง </w:t>
            </w:r>
          </w:p>
        </w:tc>
        <w:tc>
          <w:tcPr>
            <w:tcW w:w="3182" w:type="dxa"/>
            <w:gridSpan w:val="2"/>
            <w:vAlign w:val="center"/>
          </w:tcPr>
          <w:p w14:paraId="3B74EB91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คลังความรู้ และ</w:t>
            </w:r>
            <w:r w:rsidRPr="008C040C">
              <w:rPr>
                <w:rFonts w:ascii="TH SarabunPSK" w:hAnsi="TH SarabunPSK" w:cs="TH SarabunPSK"/>
                <w:sz w:val="28"/>
              </w:rPr>
              <w:t>CoP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ด้านการแพทย์ ด้านการสาธารณสุข</w:t>
            </w:r>
          </w:p>
          <w:p w14:paraId="0F7DF55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และด้านอำนวยการ ใน รพศ.ขก.</w:t>
            </w:r>
          </w:p>
        </w:tc>
        <w:tc>
          <w:tcPr>
            <w:tcW w:w="2734" w:type="dxa"/>
            <w:gridSpan w:val="3"/>
            <w:vAlign w:val="center"/>
          </w:tcPr>
          <w:p w14:paraId="6E38F48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คลังความรู้ และ</w:t>
            </w:r>
            <w:r w:rsidRPr="008C040C">
              <w:rPr>
                <w:rFonts w:ascii="TH SarabunPSK" w:hAnsi="TH SarabunPSK" w:cs="TH SarabunPSK"/>
                <w:sz w:val="28"/>
              </w:rPr>
              <w:t>CoP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ด้านการแพทย์ ด้านการสาธารณสุขและด้านอำนวยการ ในเขตสุขภาพที่ </w:t>
            </w:r>
            <w:r w:rsidRPr="008C040C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306" w:type="dxa"/>
            <w:vAlign w:val="center"/>
          </w:tcPr>
          <w:p w14:paraId="1A099931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Excellent Learning Organization</w:t>
            </w:r>
          </w:p>
          <w:p w14:paraId="7D469E7A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อันดับ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1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ใน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3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รพศ. </w:t>
            </w:r>
            <w:r w:rsidRPr="008C040C">
              <w:rPr>
                <w:rFonts w:ascii="TH SarabunPSK" w:hAnsi="TH SarabunPSK" w:cs="TH SarabunPSK"/>
                <w:sz w:val="28"/>
              </w:rPr>
              <w:t>33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2185" w:type="dxa"/>
            <w:gridSpan w:val="3"/>
            <w:vAlign w:val="center"/>
          </w:tcPr>
          <w:p w14:paraId="193A9892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คลังความรู้ และ </w:t>
            </w:r>
            <w:r w:rsidRPr="008C040C">
              <w:rPr>
                <w:rFonts w:ascii="TH SarabunPSK" w:hAnsi="TH SarabunPSK" w:cs="TH SarabunPSK"/>
                <w:sz w:val="28"/>
              </w:rPr>
              <w:t>CoP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ด้านการแพทย์ ด้านกาสาธารณสุขและด้านอำนวยการ ระดับประเทศ</w:t>
            </w:r>
          </w:p>
        </w:tc>
        <w:tc>
          <w:tcPr>
            <w:tcW w:w="2436" w:type="dxa"/>
            <w:gridSpan w:val="5"/>
            <w:vAlign w:val="center"/>
          </w:tcPr>
          <w:p w14:paraId="77FBE26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คลังความรู้ และ </w:t>
            </w:r>
            <w:r w:rsidRPr="008C040C">
              <w:rPr>
                <w:rFonts w:ascii="TH SarabunPSK" w:hAnsi="TH SarabunPSK" w:cs="TH SarabunPSK"/>
                <w:sz w:val="28"/>
              </w:rPr>
              <w:t>CoP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ด้านการแพทย์ ด้านกาสาธารณสุขและด้านอำนวยการ</w:t>
            </w:r>
          </w:p>
          <w:p w14:paraId="15290FD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</w:tc>
        <w:tc>
          <w:tcPr>
            <w:tcW w:w="1386" w:type="dxa"/>
            <w:gridSpan w:val="2"/>
            <w:vAlign w:val="center"/>
          </w:tcPr>
          <w:p w14:paraId="63525CBC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Excellent Learning Organization</w:t>
            </w:r>
          </w:p>
          <w:p w14:paraId="69BC952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</w:tc>
      </w:tr>
      <w:tr w:rsidR="008C040C" w:rsidRPr="008C040C" w14:paraId="0AA91217" w14:textId="77777777" w:rsidTr="002B4326">
        <w:trPr>
          <w:trHeight w:val="70"/>
        </w:trPr>
        <w:tc>
          <w:tcPr>
            <w:tcW w:w="2636" w:type="dxa"/>
          </w:tcPr>
          <w:p w14:paraId="7C9E2C4A" w14:textId="77777777" w:rsidR="00222F1C" w:rsidRPr="008C040C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040C">
              <w:rPr>
                <w:rFonts w:ascii="TH SarabunPSK" w:hAnsi="TH SarabunPSK" w:cs="TH SarabunPSK"/>
                <w:b/>
                <w:bCs/>
                <w:sz w:val="28"/>
                <w:cs/>
              </w:rPr>
              <w:t>5.การมุ่งเน้นทรัพยากรบุคคล</w:t>
            </w:r>
          </w:p>
          <w:p w14:paraId="5B161CFA" w14:textId="50DD4B93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5.1 อัตรากำลังสหสาขาวิชาชีพและสายสนับสนุนเพียงพอเหมาะสม</w:t>
            </w:r>
            <w:r w:rsidR="005138D1" w:rsidRPr="008C04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3182" w:type="dxa"/>
            <w:gridSpan w:val="2"/>
          </w:tcPr>
          <w:p w14:paraId="7A628A9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Strategic HRMD Roadmap</w:t>
            </w:r>
          </w:p>
          <w:p w14:paraId="316BD90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.สรรหาและเลือกสรรเชิงรุก </w:t>
            </w:r>
          </w:p>
          <w:p w14:paraId="1171223B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2.การธำรงรักษาไว้ซึ่งผู้ที่มีความสามารถสูง</w:t>
            </w:r>
          </w:p>
          <w:p w14:paraId="3C40160F" w14:textId="3B97F18F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Performance Management </w:t>
            </w:r>
            <w:proofErr w:type="gramStart"/>
            <w:r w:rsidRPr="008C040C">
              <w:rPr>
                <w:rFonts w:ascii="TH SarabunPSK" w:hAnsi="TH SarabunPSK" w:cs="TH SarabunPSK"/>
                <w:sz w:val="28"/>
              </w:rPr>
              <w:t xml:space="preserve">System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:</w:t>
            </w:r>
            <w:proofErr w:type="gramEnd"/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PMS </w:t>
            </w:r>
          </w:p>
          <w:p w14:paraId="019B217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34" w:type="dxa"/>
            <w:gridSpan w:val="3"/>
          </w:tcPr>
          <w:p w14:paraId="376031F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Talent Management  </w:t>
            </w:r>
          </w:p>
          <w:p w14:paraId="0069B91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2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Agile Management </w:t>
            </w:r>
          </w:p>
          <w:p w14:paraId="72EF2715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3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Human &amp; AI  </w:t>
            </w:r>
          </w:p>
        </w:tc>
        <w:tc>
          <w:tcPr>
            <w:tcW w:w="1306" w:type="dxa"/>
          </w:tcPr>
          <w:p w14:paraId="5BBB4E8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7" w:type="dxa"/>
          </w:tcPr>
          <w:p w14:paraId="3BBFBF7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Excellent HRMD</w:t>
            </w:r>
          </w:p>
        </w:tc>
        <w:tc>
          <w:tcPr>
            <w:tcW w:w="3504" w:type="dxa"/>
            <w:gridSpan w:val="7"/>
          </w:tcPr>
          <w:p w14:paraId="462059A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International Talent Management</w:t>
            </w:r>
          </w:p>
        </w:tc>
        <w:tc>
          <w:tcPr>
            <w:tcW w:w="1386" w:type="dxa"/>
            <w:gridSpan w:val="2"/>
          </w:tcPr>
          <w:p w14:paraId="621CEC7B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International HRMD</w:t>
            </w:r>
          </w:p>
        </w:tc>
      </w:tr>
      <w:tr w:rsidR="008C040C" w:rsidRPr="008C040C" w14:paraId="1F9A48F9" w14:textId="77777777" w:rsidTr="00222F1C">
        <w:tc>
          <w:tcPr>
            <w:tcW w:w="2636" w:type="dxa"/>
          </w:tcPr>
          <w:p w14:paraId="1327A2F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lastRenderedPageBreak/>
              <w:t>5.2 บุคลากรสหสาขาวิชาชีพและสายสนับสนุนมีสมรรถนะเฉพาะวิชาชีพ (</w:t>
            </w:r>
            <w:r w:rsidRPr="008C040C">
              <w:rPr>
                <w:rFonts w:ascii="TH SarabunPSK" w:hAnsi="TH SarabunPSK" w:cs="TH SarabunPSK"/>
                <w:sz w:val="28"/>
              </w:rPr>
              <w:t>Specific competency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3182" w:type="dxa"/>
            <w:gridSpan w:val="2"/>
          </w:tcPr>
          <w:p w14:paraId="72A2E64B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Strategic HRMD Roadmap</w:t>
            </w:r>
          </w:p>
          <w:p w14:paraId="6E69B6EA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1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8C040C">
              <w:rPr>
                <w:rFonts w:ascii="TH SarabunPSK" w:hAnsi="TH SarabunPSK" w:cs="TH SarabunPSK"/>
                <w:sz w:val="28"/>
              </w:rPr>
              <w:t>Specific competency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689B2FF5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- บุคลากรสายสนับสนุน</w:t>
            </w:r>
          </w:p>
          <w:p w14:paraId="248BBB1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- บุคลากรสายสหสาขาวิชาชีพ</w:t>
            </w:r>
          </w:p>
        </w:tc>
        <w:tc>
          <w:tcPr>
            <w:tcW w:w="2728" w:type="dxa"/>
            <w:gridSpan w:val="2"/>
          </w:tcPr>
          <w:p w14:paraId="1F947F0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Innovators Roadmap  </w:t>
            </w:r>
          </w:p>
        </w:tc>
        <w:tc>
          <w:tcPr>
            <w:tcW w:w="1312" w:type="dxa"/>
            <w:gridSpan w:val="2"/>
          </w:tcPr>
          <w:p w14:paraId="1EDAE39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Excellent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HRD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ระดับประเทศ</w:t>
            </w:r>
          </w:p>
        </w:tc>
        <w:tc>
          <w:tcPr>
            <w:tcW w:w="4621" w:type="dxa"/>
            <w:gridSpan w:val="8"/>
          </w:tcPr>
          <w:p w14:paraId="4E594DA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International HRD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C040C">
              <w:rPr>
                <w:rFonts w:ascii="TH SarabunPSK" w:hAnsi="TH SarabunPSK" w:cs="TH SarabunPSK"/>
                <w:sz w:val="28"/>
              </w:rPr>
              <w:t>Management</w:t>
            </w:r>
          </w:p>
        </w:tc>
        <w:tc>
          <w:tcPr>
            <w:tcW w:w="1386" w:type="dxa"/>
            <w:gridSpan w:val="2"/>
          </w:tcPr>
          <w:p w14:paraId="5305C66E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International HRD </w:t>
            </w:r>
          </w:p>
        </w:tc>
      </w:tr>
      <w:tr w:rsidR="008C040C" w:rsidRPr="008C040C" w14:paraId="76FEBD85" w14:textId="77777777" w:rsidTr="00222F1C">
        <w:tc>
          <w:tcPr>
            <w:tcW w:w="2636" w:type="dxa"/>
          </w:tcPr>
          <w:p w14:paraId="7CEE383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5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.3 บุคลากรมีความสุขเพิ่มขึ้น </w:t>
            </w:r>
          </w:p>
        </w:tc>
        <w:tc>
          <w:tcPr>
            <w:tcW w:w="2025" w:type="dxa"/>
          </w:tcPr>
          <w:p w14:paraId="59EFAC49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การเงินดี</w:t>
            </w:r>
          </w:p>
          <w:p w14:paraId="5AB154BE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z w:val="28"/>
              </w:rPr>
              <w:t>Happy Money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57" w:type="dxa"/>
          </w:tcPr>
          <w:p w14:paraId="600CF04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ผ่อนคลายดี</w:t>
            </w:r>
          </w:p>
          <w:p w14:paraId="6B6A221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z w:val="28"/>
              </w:rPr>
              <w:t>Happy Relax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14:paraId="61ABA25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สุขภาพดี</w:t>
            </w:r>
          </w:p>
          <w:p w14:paraId="107F4AA8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z w:val="28"/>
              </w:rPr>
              <w:t>Happy Body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311" w:type="dxa"/>
          </w:tcPr>
          <w:p w14:paraId="7E5FD63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สังคมดี</w:t>
            </w:r>
          </w:p>
          <w:p w14:paraId="3DA9C4E3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z w:val="28"/>
              </w:rPr>
              <w:t>Happy</w:t>
            </w:r>
            <w:r w:rsidRPr="008C040C">
              <w:rPr>
                <w:rFonts w:ascii="TH SarabunPSK" w:hAnsi="TH SarabunPSK" w:cs="TH SarabunPSK"/>
                <w:spacing w:val="-4"/>
                <w:sz w:val="28"/>
              </w:rPr>
              <w:t xml:space="preserve"> Society</w:t>
            </w: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)</w:t>
            </w:r>
          </w:p>
        </w:tc>
        <w:tc>
          <w:tcPr>
            <w:tcW w:w="1312" w:type="dxa"/>
            <w:gridSpan w:val="2"/>
          </w:tcPr>
          <w:p w14:paraId="34F3084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การงานดี</w:t>
            </w:r>
          </w:p>
          <w:p w14:paraId="6A90DD5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z w:val="28"/>
              </w:rPr>
              <w:t>Happy Work Life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17" w:type="dxa"/>
          </w:tcPr>
          <w:p w14:paraId="528814C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ครอบครัวดี</w:t>
            </w:r>
          </w:p>
          <w:p w14:paraId="49918BF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z w:val="28"/>
              </w:rPr>
              <w:t>Happy</w:t>
            </w:r>
            <w:r w:rsidRPr="008C040C">
              <w:rPr>
                <w:rFonts w:ascii="TH SarabunPSK" w:hAnsi="TH SarabunPSK" w:cs="TH SarabunPSK"/>
                <w:spacing w:val="-4"/>
                <w:sz w:val="28"/>
              </w:rPr>
              <w:t xml:space="preserve"> Family</w:t>
            </w: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)</w:t>
            </w:r>
          </w:p>
        </w:tc>
        <w:tc>
          <w:tcPr>
            <w:tcW w:w="1068" w:type="dxa"/>
            <w:gridSpan w:val="2"/>
          </w:tcPr>
          <w:p w14:paraId="6FB2E6EE" w14:textId="77777777" w:rsidR="00222F1C" w:rsidRPr="008C040C" w:rsidRDefault="00222F1C" w:rsidP="00222F1C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ใฝ่รู้ดี</w:t>
            </w:r>
          </w:p>
          <w:p w14:paraId="3D5229C1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pacing w:val="-4"/>
                <w:sz w:val="28"/>
              </w:rPr>
              <w:t>Happy Brain</w:t>
            </w: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)</w:t>
            </w:r>
          </w:p>
        </w:tc>
        <w:tc>
          <w:tcPr>
            <w:tcW w:w="1365" w:type="dxa"/>
            <w:gridSpan w:val="4"/>
          </w:tcPr>
          <w:p w14:paraId="14189D2B" w14:textId="77777777" w:rsidR="00222F1C" w:rsidRPr="008C040C" w:rsidRDefault="00222F1C" w:rsidP="00222F1C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น้ำใจดี</w:t>
            </w:r>
          </w:p>
          <w:p w14:paraId="0F523C1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pacing w:val="-4"/>
                <w:sz w:val="28"/>
              </w:rPr>
              <w:t>Happy Heart</w:t>
            </w: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)</w:t>
            </w:r>
          </w:p>
        </w:tc>
        <w:tc>
          <w:tcPr>
            <w:tcW w:w="1071" w:type="dxa"/>
          </w:tcPr>
          <w:p w14:paraId="60D8CE91" w14:textId="77777777" w:rsidR="00222F1C" w:rsidRPr="008C040C" w:rsidRDefault="00222F1C" w:rsidP="00222F1C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จิตวิญญาณดี</w:t>
            </w:r>
          </w:p>
          <w:p w14:paraId="78798D0E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(</w:t>
            </w:r>
            <w:r w:rsidRPr="008C040C">
              <w:rPr>
                <w:rFonts w:ascii="TH SarabunPSK" w:hAnsi="TH SarabunPSK" w:cs="TH SarabunPSK"/>
                <w:spacing w:val="-4"/>
                <w:sz w:val="28"/>
              </w:rPr>
              <w:t>Happy Soul</w:t>
            </w: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)</w:t>
            </w:r>
          </w:p>
        </w:tc>
        <w:tc>
          <w:tcPr>
            <w:tcW w:w="1386" w:type="dxa"/>
            <w:gridSpan w:val="2"/>
          </w:tcPr>
          <w:p w14:paraId="6A254001" w14:textId="77777777" w:rsidR="00222F1C" w:rsidRPr="008C040C" w:rsidRDefault="00222F1C" w:rsidP="00222F1C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รางวัลองค์การ</w:t>
            </w:r>
          </w:p>
          <w:p w14:paraId="32155230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pacing w:val="-4"/>
                <w:sz w:val="28"/>
                <w:cs/>
              </w:rPr>
              <w:t>แห่งความสุข</w:t>
            </w:r>
          </w:p>
        </w:tc>
      </w:tr>
      <w:tr w:rsidR="008C040C" w:rsidRPr="008C040C" w14:paraId="338AD41A" w14:textId="77777777" w:rsidTr="00222F1C">
        <w:tc>
          <w:tcPr>
            <w:tcW w:w="2636" w:type="dxa"/>
            <w:vMerge w:val="restart"/>
          </w:tcPr>
          <w:p w14:paraId="25B99F77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6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. การจัดกระบวนการ </w:t>
            </w:r>
          </w:p>
          <w:p w14:paraId="5D274D5A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-เพิ่มประสิทธิภาพระบบสนับสนุนด้านการแพทย์และการสารธารณสุขให้เกิดคุณภาพสูง</w:t>
            </w:r>
          </w:p>
        </w:tc>
        <w:tc>
          <w:tcPr>
            <w:tcW w:w="2025" w:type="dxa"/>
          </w:tcPr>
          <w:p w14:paraId="47CF6D95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8C040C">
              <w:rPr>
                <w:rFonts w:ascii="TH SarabunPSK" w:hAnsi="TH SarabunPSK" w:cs="TH SarabunPSK"/>
                <w:sz w:val="28"/>
              </w:rPr>
              <w:t xml:space="preserve">Business continuity plan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040C">
              <w:rPr>
                <w:rFonts w:ascii="TH SarabunPSK" w:hAnsi="TH SarabunPSK" w:cs="TH SarabunPSK"/>
                <w:sz w:val="28"/>
              </w:rPr>
              <w:t>BCP</w:t>
            </w:r>
          </w:p>
        </w:tc>
        <w:tc>
          <w:tcPr>
            <w:tcW w:w="3885" w:type="dxa"/>
            <w:gridSpan w:val="3"/>
          </w:tcPr>
          <w:p w14:paraId="7BABB894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Logistic &amp; Supply chain</w:t>
            </w:r>
          </w:p>
        </w:tc>
        <w:tc>
          <w:tcPr>
            <w:tcW w:w="1312" w:type="dxa"/>
            <w:gridSpan w:val="2"/>
            <w:vMerge w:val="restart"/>
          </w:tcPr>
          <w:p w14:paraId="05D5029A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Excellent Process Management</w:t>
            </w:r>
          </w:p>
        </w:tc>
        <w:tc>
          <w:tcPr>
            <w:tcW w:w="4621" w:type="dxa"/>
            <w:gridSpan w:val="8"/>
            <w:vMerge w:val="restart"/>
          </w:tcPr>
          <w:p w14:paraId="57D172B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International Process Management</w:t>
            </w:r>
          </w:p>
        </w:tc>
        <w:tc>
          <w:tcPr>
            <w:tcW w:w="1386" w:type="dxa"/>
            <w:gridSpan w:val="2"/>
            <w:vMerge w:val="restart"/>
          </w:tcPr>
          <w:p w14:paraId="192B7742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International Process</w:t>
            </w:r>
          </w:p>
        </w:tc>
      </w:tr>
      <w:tr w:rsidR="008C040C" w:rsidRPr="008C040C" w14:paraId="0FCBC462" w14:textId="77777777" w:rsidTr="00222F1C">
        <w:tc>
          <w:tcPr>
            <w:tcW w:w="2636" w:type="dxa"/>
            <w:vMerge/>
          </w:tcPr>
          <w:p w14:paraId="6FF7BAF7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82" w:type="dxa"/>
            <w:gridSpan w:val="2"/>
          </w:tcPr>
          <w:p w14:paraId="0DCC878D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One stop service </w:t>
            </w:r>
          </w:p>
        </w:tc>
        <w:tc>
          <w:tcPr>
            <w:tcW w:w="2728" w:type="dxa"/>
            <w:gridSpan w:val="2"/>
          </w:tcPr>
          <w:p w14:paraId="7A78DC66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ศูนย์บริการภาครัฐแบบเบ็ดเสร็จ </w:t>
            </w:r>
          </w:p>
        </w:tc>
        <w:tc>
          <w:tcPr>
            <w:tcW w:w="1312" w:type="dxa"/>
            <w:gridSpan w:val="2"/>
            <w:vMerge/>
          </w:tcPr>
          <w:p w14:paraId="09AC2D65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1" w:type="dxa"/>
            <w:gridSpan w:val="8"/>
            <w:vMerge/>
          </w:tcPr>
          <w:p w14:paraId="2D562461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6" w:type="dxa"/>
            <w:gridSpan w:val="2"/>
            <w:vMerge/>
          </w:tcPr>
          <w:p w14:paraId="5CBE68EA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C040C" w:rsidRPr="008C040C" w14:paraId="4BAAE036" w14:textId="77777777" w:rsidTr="00222F1C">
        <w:tc>
          <w:tcPr>
            <w:tcW w:w="2636" w:type="dxa"/>
          </w:tcPr>
          <w:p w14:paraId="1739A23F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>7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>. ผลลัพธ์</w:t>
            </w:r>
          </w:p>
          <w:p w14:paraId="1911F8AC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>-เป็นองค์การสมรรถนะสูงระดับชาติและนานาชาติ</w:t>
            </w:r>
          </w:p>
        </w:tc>
        <w:tc>
          <w:tcPr>
            <w:tcW w:w="5910" w:type="dxa"/>
            <w:gridSpan w:val="4"/>
          </w:tcPr>
          <w:p w14:paraId="617D9149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National benchmark </w:t>
            </w: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รพศ. 12 เขตสุขภาพ </w:t>
            </w:r>
          </w:p>
        </w:tc>
        <w:tc>
          <w:tcPr>
            <w:tcW w:w="1312" w:type="dxa"/>
            <w:gridSpan w:val="2"/>
          </w:tcPr>
          <w:p w14:paraId="293B7D34" w14:textId="77777777" w:rsidR="00222F1C" w:rsidRPr="008C040C" w:rsidRDefault="00222F1C" w:rsidP="00222F1C">
            <w:pPr>
              <w:rPr>
                <w:rFonts w:ascii="TH SarabunPSK" w:hAnsi="TH SarabunPSK" w:cs="TH SarabunPSK"/>
                <w:sz w:val="28"/>
                <w:cs/>
              </w:rPr>
            </w:pPr>
            <w:r w:rsidRPr="008C040C">
              <w:rPr>
                <w:rFonts w:ascii="TH SarabunPSK" w:hAnsi="TH SarabunPSK" w:cs="TH SarabunPSK"/>
                <w:sz w:val="28"/>
                <w:cs/>
              </w:rPr>
              <w:t xml:space="preserve">อันดับที่ 1 ใน 33 รพศ. </w:t>
            </w:r>
          </w:p>
        </w:tc>
        <w:tc>
          <w:tcPr>
            <w:tcW w:w="4621" w:type="dxa"/>
            <w:gridSpan w:val="8"/>
          </w:tcPr>
          <w:p w14:paraId="6A3F0C01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International benchmark </w:t>
            </w:r>
          </w:p>
        </w:tc>
        <w:tc>
          <w:tcPr>
            <w:tcW w:w="1386" w:type="dxa"/>
            <w:gridSpan w:val="2"/>
          </w:tcPr>
          <w:p w14:paraId="0FBC7395" w14:textId="77777777" w:rsidR="00222F1C" w:rsidRPr="008C040C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040C">
              <w:rPr>
                <w:rFonts w:ascii="TH SarabunPSK" w:hAnsi="TH SarabunPSK" w:cs="TH SarabunPSK"/>
                <w:sz w:val="28"/>
              </w:rPr>
              <w:t xml:space="preserve">World best Hospital ranking </w:t>
            </w:r>
          </w:p>
        </w:tc>
      </w:tr>
    </w:tbl>
    <w:p w14:paraId="6D638B8D" w14:textId="293F45A4" w:rsidR="00222F1C" w:rsidRPr="002B4326" w:rsidRDefault="00222F1C">
      <w:pPr>
        <w:rPr>
          <w:rFonts w:ascii="TH SarabunPSK" w:hAnsi="TH SarabunPSK" w:cs="TH SarabunPSK"/>
          <w:b/>
          <w:bCs/>
          <w:sz w:val="30"/>
          <w:szCs w:val="30"/>
          <w:u w:val="single"/>
          <w:cs/>
        </w:rPr>
      </w:pPr>
    </w:p>
    <w:p w14:paraId="2EBAF9EE" w14:textId="068AE0F1" w:rsidR="00222F1C" w:rsidRPr="002B4326" w:rsidRDefault="00222F1C" w:rsidP="00222F1C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br w:type="page"/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lastRenderedPageBreak/>
        <w:t xml:space="preserve">การวิเคราะห์ตัวชี้วัด 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9B40A0">
        <w:rPr>
          <w:rFonts w:ascii="TH SarabunPSK" w:hAnsi="TH SarabunPSK" w:cs="TH SarabunPSK"/>
          <w:b/>
          <w:bCs/>
          <w:sz w:val="32"/>
          <w:szCs w:val="32"/>
          <w:highlight w:val="yellow"/>
        </w:rPr>
        <w:t>14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บริหารโรงพยาบาลสู่ความเป็นเลิศ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02A54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12A2B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02A54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12A2B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308" w:type="dxa"/>
        <w:tblInd w:w="279" w:type="dxa"/>
        <w:tblLook w:val="04A0" w:firstRow="1" w:lastRow="0" w:firstColumn="1" w:lastColumn="0" w:noHBand="0" w:noVBand="1"/>
      </w:tblPr>
      <w:tblGrid>
        <w:gridCol w:w="4252"/>
        <w:gridCol w:w="6095"/>
        <w:gridCol w:w="4961"/>
      </w:tblGrid>
      <w:tr w:rsidR="00222F1C" w:rsidRPr="002B4326" w14:paraId="082BDB3C" w14:textId="77777777" w:rsidTr="00933F6E">
        <w:trPr>
          <w:trHeight w:val="323"/>
          <w:tblHeader/>
        </w:trPr>
        <w:tc>
          <w:tcPr>
            <w:tcW w:w="4252" w:type="dxa"/>
            <w:vMerge w:val="restart"/>
            <w:vAlign w:val="center"/>
          </w:tcPr>
          <w:p w14:paraId="5612EBA9" w14:textId="32651BCD" w:rsidR="00222F1C" w:rsidRPr="002B4326" w:rsidRDefault="00222F1C" w:rsidP="0091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  <w:r w:rsidR="00912A2B"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056" w:type="dxa"/>
            <w:gridSpan w:val="2"/>
          </w:tcPr>
          <w:p w14:paraId="2EE7A82F" w14:textId="059E296B" w:rsidR="00222F1C" w:rsidRPr="002B4326" w:rsidRDefault="00222F1C" w:rsidP="00910A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M5_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ยกระดับการบริหารจัดการทางการแพทย์ และสาธารณสุขมุ่งสู่องค์กรที่มีสมรรถนะสูง </w:t>
            </w:r>
          </w:p>
        </w:tc>
      </w:tr>
      <w:tr w:rsidR="00222F1C" w:rsidRPr="002B4326" w14:paraId="02A3BC52" w14:textId="77777777" w:rsidTr="00933F6E">
        <w:trPr>
          <w:trHeight w:val="322"/>
          <w:tblHeader/>
        </w:trPr>
        <w:tc>
          <w:tcPr>
            <w:tcW w:w="4252" w:type="dxa"/>
            <w:vMerge/>
            <w:vAlign w:val="center"/>
          </w:tcPr>
          <w:p w14:paraId="15863D34" w14:textId="77777777" w:rsidR="00222F1C" w:rsidRPr="002B4326" w:rsidRDefault="00222F1C" w:rsidP="0091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59E6B467" w14:textId="1FA7A35F" w:rsidR="00222F1C" w:rsidRPr="002B4326" w:rsidRDefault="00222F1C" w:rsidP="00910A15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B43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เป็นองค์การที่มีสมรรถนะสูงอันดับ 1 ใน 3 ของโรงพยาบาลศูนย์กระทรวงสาธารณสุข</w:t>
            </w:r>
            <w:r w:rsidRPr="002B43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2B" w:rsidRPr="002B43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102A54" w:rsidRPr="002B4326" w14:paraId="5EAF1492" w14:textId="77777777" w:rsidTr="00933F6E">
        <w:trPr>
          <w:trHeight w:val="639"/>
        </w:trPr>
        <w:tc>
          <w:tcPr>
            <w:tcW w:w="4252" w:type="dxa"/>
          </w:tcPr>
          <w:p w14:paraId="1CF626CF" w14:textId="7EA18949" w:rsidR="00102A54" w:rsidRPr="002B4326" w:rsidRDefault="00102A54" w:rsidP="00102A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14:paraId="1DB757BD" w14:textId="1FD61077" w:rsidR="00102A54" w:rsidRPr="002B4326" w:rsidRDefault="00912A2B" w:rsidP="00102A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6095" w:type="dxa"/>
          </w:tcPr>
          <w:p w14:paraId="1DADA0FD" w14:textId="5B996CB1" w:rsidR="00102A54" w:rsidRPr="002B4326" w:rsidRDefault="00102A54" w:rsidP="00102A54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ระดับความสำเร็จการพัฒนาเป็นโรงพยาบาลสมรรถนะสูงอันดับ  1 ใน 3 ของโรงพยาบาลศูนย์กระทรวงสาธารณสุข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782734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C52B6E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1" w:type="dxa"/>
          </w:tcPr>
          <w:p w14:paraId="2905CDA6" w14:textId="77777777" w:rsidR="00102A54" w:rsidRPr="002B4326" w:rsidRDefault="00102A54" w:rsidP="00102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: </w:t>
            </w:r>
            <w:r w:rsidRPr="002B4326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912A2B" w:rsidRPr="002B4326" w14:paraId="36E11BD2" w14:textId="77777777" w:rsidTr="00933F6E">
        <w:trPr>
          <w:trHeight w:val="322"/>
        </w:trPr>
        <w:tc>
          <w:tcPr>
            <w:tcW w:w="4252" w:type="dxa"/>
          </w:tcPr>
          <w:p w14:paraId="4A5AE61E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1.การนำ </w:t>
            </w:r>
          </w:p>
          <w:p w14:paraId="1C3ADA4D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1.1 ผู้บริหารระดับต้น กลาง และสูง มีสมรรถนะทางการบริหารสูงระดับเขต ประเทศ และนานาชาติ (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Managerial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</w:p>
          <w:p w14:paraId="0BDFEC32" w14:textId="18D587CE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โรงพยาบาลและเครือข่ายได้รับการรับรองคุณภาพอย่างต่อเนื่องและยั่งยืน</w:t>
            </w:r>
          </w:p>
        </w:tc>
        <w:tc>
          <w:tcPr>
            <w:tcW w:w="6095" w:type="dxa"/>
          </w:tcPr>
          <w:p w14:paraId="52C7966B" w14:textId="1CC1792B" w:rsidR="00912A2B" w:rsidRPr="002B4326" w:rsidRDefault="00912A2B" w:rsidP="008463E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ระดับความสำเร็จในการบริหารจัดการองค์กร </w:t>
            </w:r>
          </w:p>
          <w:p w14:paraId="4DE263A2" w14:textId="7583C7EB" w:rsidR="00912A2B" w:rsidRPr="002B4326" w:rsidRDefault="00782734" w:rsidP="008463E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912A2B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ได้รับการรับรอง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AHA, DHSA,TQA, JCI</w:t>
            </w:r>
            <w:r w:rsidR="00912A2B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C52B6E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2874FEA6" w14:textId="77777777" w:rsidR="00912A2B" w:rsidRPr="002B4326" w:rsidRDefault="00912A2B" w:rsidP="008463E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961" w:type="dxa"/>
          </w:tcPr>
          <w:p w14:paraId="2B5A00E5" w14:textId="769DD189" w:rsidR="00912A2B" w:rsidRPr="002B4326" w:rsidRDefault="00782734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2B432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12A2B" w:rsidRPr="002B4326" w14:paraId="7F7DEA5D" w14:textId="77777777" w:rsidTr="00933F6E">
        <w:trPr>
          <w:trHeight w:val="322"/>
        </w:trPr>
        <w:tc>
          <w:tcPr>
            <w:tcW w:w="4252" w:type="dxa"/>
          </w:tcPr>
          <w:p w14:paraId="011512C0" w14:textId="320B11B6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</w:t>
            </w:r>
            <w:r w:rsidR="00933F6E"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การบริหารเชิงกลยุทธ์</w:t>
            </w:r>
          </w:p>
          <w:p w14:paraId="385AF816" w14:textId="6CA969BF" w:rsidR="00912A2B" w:rsidRPr="002B4326" w:rsidRDefault="0050075E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-ผลลัพธ์จากการดำเนินงานสูง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อย่างต่อเนื่อง และยั่งยืน ได้รับรางวัลในระดับนานาชาติ </w:t>
            </w:r>
          </w:p>
        </w:tc>
        <w:tc>
          <w:tcPr>
            <w:tcW w:w="6095" w:type="dxa"/>
          </w:tcPr>
          <w:p w14:paraId="4F4F582D" w14:textId="38388122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proofErr w:type="gramStart"/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proofErr w:type="gramEnd"/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ระดับความสำเร็จในการบรรลุผลลัพธ์จากาก</w:t>
            </w:r>
            <w:r w:rsidR="008C040C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า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รดำเนินงาน และได้รับรางวัลระดับชาติและนานาชาติ</w:t>
            </w:r>
            <w:r w:rsidR="00A769AF"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</w:p>
          <w:p w14:paraId="31F69309" w14:textId="6631917B" w:rsidR="00912A2B" w:rsidRPr="002B4326" w:rsidRDefault="00A769AF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="00912A2B"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910A15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อัตราการบรรลุผลลัพธ์ตามแผนยุทธศาสตร์ ร้อยละ </w:t>
            </w:r>
            <w:r w:rsidR="008C040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80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(วัด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ตาม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Road map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78273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B738E32" w14:textId="7139CB76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2.2: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รพ.ได้รับรางวัลเลิศรัฐ</w:t>
            </w:r>
            <w:r w:rsidR="008C040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อย่างน้อย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C040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gramStart"/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รางวัล </w:t>
            </w:r>
            <w:r w:rsidR="00D85C73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C040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/</w:t>
            </w:r>
            <w:proofErr w:type="gramEnd"/>
            <w:r w:rsidR="008C040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  <w:p w14:paraId="14EC48A0" w14:textId="116BD793" w:rsidR="00912A2B" w:rsidRPr="002B4326" w:rsidRDefault="00A769AF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2.3: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รพ.ได้รับรางวัลระดับนานาชาติ </w:t>
            </w:r>
            <w:r w:rsidR="008C040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อย่างน้อย </w:t>
            </w:r>
            <w:r w:rsidR="008C040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รางวัล </w:t>
            </w:r>
            <w:r w:rsidR="008C040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/</w:t>
            </w:r>
            <w:r w:rsidR="008C040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8C040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4961" w:type="dxa"/>
          </w:tcPr>
          <w:p w14:paraId="47AAD36D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4AB90223" w14:textId="77777777" w:rsidTr="00933F6E">
        <w:trPr>
          <w:trHeight w:val="322"/>
        </w:trPr>
        <w:tc>
          <w:tcPr>
            <w:tcW w:w="4252" w:type="dxa"/>
          </w:tcPr>
          <w:p w14:paraId="0587743F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 การมุ่งเน้นผู้ป่วยและผู้รับผลงาน</w:t>
            </w:r>
          </w:p>
          <w:p w14:paraId="4077384A" w14:textId="5A3530D0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ผู้ใช้บริการอบอุ่นใจ ไว้วางใจ เชื่อมั่น รักและศรัทธา</w:t>
            </w:r>
            <w:r w:rsidR="00D85C73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14:paraId="20565FA1" w14:textId="583320B9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78273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โรงพยาบาลมีธรรมนูญให้บริการด้วยเสน่ห์แห่งอีสาน </w:t>
            </w:r>
          </w:p>
          <w:p w14:paraId="2C9F7696" w14:textId="62D53C25" w:rsidR="00912A2B" w:rsidRPr="008C040C" w:rsidRDefault="00A769AF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OKR3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912A2B" w:rsidRPr="008C04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อัตราความพึงพอใจระดับ 4 ขึ้นไป ร้อยละ </w:t>
            </w:r>
            <w:r w:rsidR="008C040C" w:rsidRPr="008C040C">
              <w:rPr>
                <w:rFonts w:ascii="TH SarabunPSK" w:hAnsi="TH SarabunPSK" w:cs="TH SarabunPSK"/>
                <w:sz w:val="30"/>
                <w:szCs w:val="30"/>
              </w:rPr>
              <w:t>90</w:t>
            </w:r>
            <w:r w:rsidRPr="008C04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82734" w:rsidRPr="008C04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643D9E2C" w14:textId="164E7ACD" w:rsidR="00AC7440" w:rsidRDefault="00AC7440" w:rsidP="00AC744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C744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OKR3</w:t>
            </w:r>
            <w:r w:rsidRPr="00AC744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AC744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AC7440">
              <w:rPr>
                <w:rFonts w:ascii="TH SarabunPSK" w:hAnsi="TH SarabunPSK" w:cs="TH SarabunPSK" w:hint="cs"/>
                <w:sz w:val="30"/>
                <w:szCs w:val="30"/>
                <w:cs/>
              </w:rPr>
              <w:t>อัตรา</w:t>
            </w:r>
            <w:r w:rsidRPr="00AC7440">
              <w:rPr>
                <w:rFonts w:ascii="TH SarabunPSK" w:hAnsi="TH SarabunPSK" w:cs="TH SarabunPSK"/>
                <w:sz w:val="30"/>
                <w:szCs w:val="30"/>
                <w:cs/>
              </w:rPr>
              <w:t>ค</w:t>
            </w:r>
            <w:r w:rsidRPr="008C040C">
              <w:rPr>
                <w:rFonts w:ascii="TH SarabunPSK" w:hAnsi="TH SarabunPSK" w:cs="TH SarabunPSK"/>
                <w:sz w:val="30"/>
                <w:szCs w:val="30"/>
                <w:cs/>
              </w:rPr>
              <w:t>วามผูกพันธ์ ร้อยละ</w:t>
            </w:r>
            <w:r w:rsidRPr="008C040C">
              <w:rPr>
                <w:rFonts w:ascii="TH SarabunPSK" w:hAnsi="TH SarabunPSK" w:cs="TH SarabunPSK"/>
                <w:sz w:val="30"/>
                <w:szCs w:val="30"/>
              </w:rPr>
              <w:t xml:space="preserve"> 80</w:t>
            </w:r>
          </w:p>
          <w:p w14:paraId="38B73FCE" w14:textId="2AE9FA5E" w:rsidR="00AC7440" w:rsidRPr="002B4326" w:rsidRDefault="00AC7440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4961" w:type="dxa"/>
          </w:tcPr>
          <w:p w14:paraId="6917A244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6351A26F" w14:textId="77777777" w:rsidTr="00933F6E">
        <w:trPr>
          <w:trHeight w:val="322"/>
        </w:trPr>
        <w:tc>
          <w:tcPr>
            <w:tcW w:w="4252" w:type="dxa"/>
          </w:tcPr>
          <w:p w14:paraId="1E471FEF" w14:textId="7F7FBDAA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ลดการเกิดข้อร้องเรียน และผู้ร้องเรียนได้รับการแก้ไขปัญหา และมีความพึงใจสูงสุด</w:t>
            </w:r>
          </w:p>
        </w:tc>
        <w:tc>
          <w:tcPr>
            <w:tcW w:w="6095" w:type="dxa"/>
          </w:tcPr>
          <w:p w14:paraId="55594105" w14:textId="7BC8FC8F" w:rsidR="00AC7440" w:rsidRPr="00AC7440" w:rsidRDefault="00AC7440" w:rsidP="00AC744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C74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Pr="00AC74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C74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AC74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AC744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โรงพยาบาลมี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หน่วยงานรับผิดชอบ</w:t>
            </w:r>
            <w:r w:rsidR="0009066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ด้านผู้ป่วยและผู้รับผลงาน</w:t>
            </w:r>
          </w:p>
          <w:p w14:paraId="629C1C11" w14:textId="49E1E7FA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C74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C744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78273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โรงพยาบาลมีศูนย์ลูกค้าสัมพันธ์</w:t>
            </w:r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/หน่วยบริหารความเสี่ยง/ศูนย์สันติวิธีและเจรจาไกล่เกลี่ย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D0CB6F5" w14:textId="728A6371" w:rsidR="00090666" w:rsidRDefault="00A769AF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lastRenderedPageBreak/>
              <w:t>OKR4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0906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 </w:t>
            </w:r>
            <w:r w:rsidR="00090666" w:rsidRPr="0009066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อัตราความพึงพอใจผู้ใช้บริการ 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OPD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ER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IPD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r w:rsidR="00090666" w:rsidRP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CMU</w:t>
            </w:r>
            <w:r w:rsid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9066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 </w:t>
            </w:r>
            <w:r w:rsidR="0009066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ขึ้นไป</w:t>
            </w:r>
            <w:r w:rsid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9066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เฉลี่ยไม่น้อยกว่าร้อยละ </w:t>
            </w:r>
            <w:r w:rsidR="0009066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95</w:t>
            </w:r>
          </w:p>
          <w:p w14:paraId="4A3B4F53" w14:textId="4697115F" w:rsidR="00912A2B" w:rsidRPr="001907AA" w:rsidRDefault="00A769AF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907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0666" w:rsidRPr="00090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OKR4</w:t>
            </w:r>
            <w:r w:rsidR="000906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090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3 </w:t>
            </w:r>
            <w:r w:rsidR="00912A2B" w:rsidRPr="001907AA">
              <w:rPr>
                <w:rFonts w:ascii="TH SarabunPSK" w:hAnsi="TH SarabunPSK" w:cs="TH SarabunPSK"/>
                <w:sz w:val="30"/>
                <w:szCs w:val="30"/>
                <w:cs/>
              </w:rPr>
              <w:t>อัตราข้อร้องเ</w:t>
            </w:r>
            <w:r w:rsidRPr="001907AA">
              <w:rPr>
                <w:rFonts w:ascii="TH SarabunPSK" w:hAnsi="TH SarabunPSK" w:cs="TH SarabunPSK"/>
                <w:sz w:val="30"/>
                <w:szCs w:val="30"/>
                <w:cs/>
              </w:rPr>
              <w:t>รียนระดับ</w:t>
            </w:r>
            <w:r w:rsidR="008C040C" w:rsidRPr="001907AA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ที่เกิดผลกระทบต่อชื่อเสียงและภาพลักษณ์ได้รับการตอบสนอง/แก้ปัญหา</w:t>
            </w:r>
            <w:r w:rsidRPr="001907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 </w:t>
            </w:r>
            <w:r w:rsidR="001907AA" w:rsidRPr="001907AA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  <w:p w14:paraId="29A0D9BC" w14:textId="1019D634" w:rsidR="008C040C" w:rsidRPr="002B4326" w:rsidRDefault="008C040C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4961" w:type="dxa"/>
          </w:tcPr>
          <w:p w14:paraId="1ACDC6D5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319F4611" w14:textId="77777777" w:rsidTr="00933F6E">
        <w:trPr>
          <w:trHeight w:val="322"/>
        </w:trPr>
        <w:tc>
          <w:tcPr>
            <w:tcW w:w="4252" w:type="dxa"/>
          </w:tcPr>
          <w:p w14:paraId="1AD211DF" w14:textId="4A7A6FF4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lastRenderedPageBreak/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รพศ.ขก.มีสมรรถนะในการให้บริการสุขภาพที่มีคุณภาพสูง</w:t>
            </w:r>
          </w:p>
        </w:tc>
        <w:tc>
          <w:tcPr>
            <w:tcW w:w="6095" w:type="dxa"/>
            <w:vAlign w:val="center"/>
          </w:tcPr>
          <w:p w14:paraId="5625B1A4" w14:textId="12316D4D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 5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83D6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โรงพยาบาล เป็น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Luxury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Khon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Kaen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Hospital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1719A41A" w14:textId="77777777" w:rsidR="00912A2B" w:rsidRDefault="00A769AF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OKR5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ระดับความสำเร็จในการพัฒนาการให้บริการสุขภาพที่มีคุณภาพสูง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Smart to Luxury Hospital</w:t>
            </w:r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ตั้งแต่ระดับ </w:t>
            </w:r>
            <w:r w:rsidR="001907A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ขึ้นไป </w:t>
            </w:r>
            <w:proofErr w:type="gramStart"/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( เต็ม</w:t>
            </w:r>
            <w:proofErr w:type="gramEnd"/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907A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1907A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  <w:p w14:paraId="30B5D675" w14:textId="7A9F0D2D" w:rsidR="00683D67" w:rsidRPr="00683D67" w:rsidRDefault="00683D67" w:rsidP="00683D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3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683D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3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 w:rsidRPr="00683D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683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683D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อัตราความพึงพอใจผู้ใช้บริการ กลุ่ม </w:t>
            </w:r>
            <w:r w:rsidRPr="00683D67">
              <w:rPr>
                <w:rFonts w:ascii="TH SarabunPSK" w:hAnsi="TH SarabunPSK" w:cs="TH SarabunPSK"/>
                <w:sz w:val="30"/>
                <w:szCs w:val="30"/>
              </w:rPr>
              <w:t xml:space="preserve">Premium </w:t>
            </w:r>
            <w:r w:rsidRPr="00683D67">
              <w:rPr>
                <w:rFonts w:ascii="TH SarabunPSK" w:hAnsi="TH SarabunPSK" w:cs="TH SarabunPSK" w:hint="cs"/>
                <w:sz w:val="30"/>
                <w:szCs w:val="30"/>
                <w:cs/>
              </w:rPr>
              <w:t>ตั้งแต่ระดับ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83D67"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Pr="00683D67"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ขึ้นไป</w:t>
            </w:r>
            <w:r w:rsidRPr="00683D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83D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เฉลี่ยไม่น้อยกว่าร้อยละ </w:t>
            </w:r>
            <w:r w:rsidRPr="00683D67">
              <w:rPr>
                <w:rFonts w:ascii="TH SarabunPSK" w:hAnsi="TH SarabunPSK" w:cs="TH SarabunPSK"/>
                <w:sz w:val="30"/>
                <w:szCs w:val="30"/>
              </w:rPr>
              <w:t>95</w:t>
            </w:r>
          </w:p>
          <w:p w14:paraId="08044D84" w14:textId="4AF104B2" w:rsidR="00683D67" w:rsidRPr="002B4326" w:rsidRDefault="00683D67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4961" w:type="dxa"/>
          </w:tcPr>
          <w:p w14:paraId="281E6898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12872C33" w14:textId="77777777" w:rsidTr="00933F6E">
        <w:trPr>
          <w:trHeight w:val="322"/>
        </w:trPr>
        <w:tc>
          <w:tcPr>
            <w:tcW w:w="4252" w:type="dxa"/>
          </w:tcPr>
          <w:p w14:paraId="0CA9C6BA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. การวัด วิเคราะห์ และจัดการความรู้ </w:t>
            </w:r>
          </w:p>
          <w:p w14:paraId="5C24A4F8" w14:textId="6839870A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4.1 สารสนเทศด้านการแพทย์ สาธารณสุข บริหารจัดการสมบูรณ์ และมีการนำไปใช้ในการบริหารจัดการ วิชาการ และบริการสุขภาพ</w:t>
            </w:r>
          </w:p>
        </w:tc>
        <w:tc>
          <w:tcPr>
            <w:tcW w:w="6095" w:type="dxa"/>
          </w:tcPr>
          <w:p w14:paraId="01FE70B0" w14:textId="13B58968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 6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8463E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 มี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Excellent International Information Center</w:t>
            </w:r>
          </w:p>
          <w:p w14:paraId="441C237E" w14:textId="1336AB42" w:rsidR="00912A2B" w:rsidRDefault="00A769AF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OKR6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หน่วยงานใน รพ. และเครือข่ายใช้สารสนเทศสุขภาพในการบริหารจัดการ วิชาการ และบริการสุขภาพ </w:t>
            </w:r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จนมีผลงาน</w:t>
            </w:r>
            <w:r w:rsidR="00342F4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วิชาการ </w:t>
            </w:r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วิจัย/นวต</w:t>
            </w:r>
            <w:r w:rsidR="00342F4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907A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กรรมเพิ่มขึ้นทุกปี</w:t>
            </w:r>
          </w:p>
          <w:p w14:paraId="04D9AF77" w14:textId="499C10BA" w:rsidR="00683D67" w:rsidRPr="002B4326" w:rsidRDefault="00683D67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83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683D67">
              <w:rPr>
                <w:rFonts w:ascii="TH SarabunPSK" w:hAnsi="TH SarabunPSK" w:cs="TH SarabunPSK"/>
                <w:sz w:val="30"/>
                <w:szCs w:val="30"/>
              </w:rPr>
              <w:t>Excellent International Information Center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ได้รับการประเมินผ่านมาตรฐานระดับชาติและนานาชาติ</w:t>
            </w:r>
          </w:p>
        </w:tc>
        <w:tc>
          <w:tcPr>
            <w:tcW w:w="4961" w:type="dxa"/>
          </w:tcPr>
          <w:p w14:paraId="2E2D14E4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6BB139A7" w14:textId="77777777" w:rsidTr="00933F6E">
        <w:trPr>
          <w:trHeight w:val="322"/>
        </w:trPr>
        <w:tc>
          <w:tcPr>
            <w:tcW w:w="4252" w:type="dxa"/>
          </w:tcPr>
          <w:p w14:paraId="40DB310F" w14:textId="22C451D9" w:rsidR="00912A2B" w:rsidRPr="001907AA" w:rsidRDefault="00912A2B" w:rsidP="00912A2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907A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4.2 รพศ.ขก. </w:t>
            </w:r>
            <w:r w:rsidR="001907AA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มีสมรรถนะสูงในการเป็นชุมชนนักปฏิบัติในการจัดการความรู้ (</w:t>
            </w:r>
            <w:r w:rsidR="001907AA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Community of Practice</w:t>
            </w:r>
            <w:r w:rsidR="001907AA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="001907AA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CoP</w:t>
            </w:r>
            <w:r w:rsidR="001907AA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 </w:t>
            </w:r>
          </w:p>
          <w:p w14:paraId="33F5E205" w14:textId="306358CD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กลุ่มภารกิจด้านการแพทย์ </w:t>
            </w:r>
            <w:r w:rsidR="001907AA" w:rsidRPr="001907A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มีสมรรถนะสูง</w:t>
            </w:r>
          </w:p>
          <w:p w14:paraId="7AEC9DEC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กลุ่มภารกิจด้านการสาธารณสุข มีสมรรถนะสูง </w:t>
            </w:r>
          </w:p>
          <w:p w14:paraId="4B23BF16" w14:textId="62736B35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  <w:cs/>
              </w:rPr>
              <w:t xml:space="preserve"> กลุ่มภารกิจด้านอำนวยการ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มีสมรรถนะสูง </w:t>
            </w:r>
          </w:p>
        </w:tc>
        <w:tc>
          <w:tcPr>
            <w:tcW w:w="6095" w:type="dxa"/>
          </w:tcPr>
          <w:p w14:paraId="00E4AF7E" w14:textId="5E133AD1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907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ใน รพ. เป็นชุมชนนักปฏิบัติในการจัดการความรู้ (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Community of Practice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CoP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อย่างน้อย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เรื่อง/</w:t>
            </w:r>
            <w:r w:rsidR="001907AA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หน่วยงาน/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</w:t>
            </w:r>
          </w:p>
          <w:p w14:paraId="35667EDE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961" w:type="dxa"/>
          </w:tcPr>
          <w:p w14:paraId="381DD640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7DA93335" w14:textId="77777777" w:rsidTr="00933F6E">
        <w:trPr>
          <w:trHeight w:val="322"/>
        </w:trPr>
        <w:tc>
          <w:tcPr>
            <w:tcW w:w="4252" w:type="dxa"/>
          </w:tcPr>
          <w:p w14:paraId="602D2314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5.การมุ่งเน้นทรัพยากรบุคคล</w:t>
            </w:r>
          </w:p>
          <w:p w14:paraId="53D6ADA3" w14:textId="3EA799D9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 xml:space="preserve">5.1 อัตรากำลังสหสาขาวิชาชีพและสายสนับสนุนเพียงพอเหมาะสม </w:t>
            </w:r>
          </w:p>
        </w:tc>
        <w:tc>
          <w:tcPr>
            <w:tcW w:w="6095" w:type="dxa"/>
          </w:tcPr>
          <w:p w14:paraId="3EC5E822" w14:textId="7DA01A6B" w:rsidR="00912A2B" w:rsidRPr="00960752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OKR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บุคลากรสหสาขาวิชาชีพและสายสนับสนุนมีอัตรากำลัง</w:t>
            </w:r>
            <w:r w:rsidR="00960752" w:rsidRPr="00960752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เพียงพอ</w:t>
            </w:r>
          </w:p>
          <w:p w14:paraId="76135B16" w14:textId="120093F2" w:rsidR="00960752" w:rsidRPr="00960752" w:rsidRDefault="00960752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OKR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บุคลากรสหสาขาวิชาชีพและสายสนับสนุนมีอัตรากำลัง</w:t>
            </w:r>
            <w:r w:rsidRPr="00960752">
              <w:rPr>
                <w:rFonts w:ascii="TH SarabunPSK" w:hAnsi="TH SarabunPSK" w:cs="TH SarabunPSK" w:hint="cs"/>
                <w:sz w:val="30"/>
                <w:szCs w:val="30"/>
                <w:cs/>
              </w:rPr>
              <w:t>เฉลี่ยทั้งโรงพยาบาล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ไม่ต่ำกว่าร้อยละ </w:t>
            </w:r>
            <w:r w:rsidRPr="00960752">
              <w:rPr>
                <w:rFonts w:ascii="TH SarabunPSK" w:hAnsi="TH SarabunPSK" w:cs="TH SarabunPSK"/>
                <w:sz w:val="30"/>
                <w:szCs w:val="30"/>
              </w:rPr>
              <w:t xml:space="preserve">80 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ของจำนวนบุคลากรที่ควรมี </w:t>
            </w:r>
            <w:r w:rsidRPr="00960752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960752">
              <w:rPr>
                <w:rFonts w:ascii="TH SarabunPSK" w:hAnsi="TH SarabunPSK" w:cs="TH SarabunPSK"/>
                <w:sz w:val="30"/>
                <w:szCs w:val="30"/>
              </w:rPr>
              <w:t>FTE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6DD02CF0" w14:textId="001EEAC0" w:rsidR="00912A2B" w:rsidRPr="00960752" w:rsidRDefault="00960752" w:rsidP="009607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9607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บุคลากรสหสาขาวิชาชีพและสายสนับสนุน</w:t>
            </w:r>
            <w:r w:rsidRPr="00960752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สาขาขาดแคลน</w:t>
            </w:r>
            <w:r w:rsidRPr="00960752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960752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จำนวนเพียงพอต่อภาระงาน</w:t>
            </w:r>
          </w:p>
        </w:tc>
        <w:tc>
          <w:tcPr>
            <w:tcW w:w="4961" w:type="dxa"/>
          </w:tcPr>
          <w:p w14:paraId="6658F483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27798CF1" w14:textId="77777777" w:rsidTr="00933F6E">
        <w:trPr>
          <w:trHeight w:val="322"/>
        </w:trPr>
        <w:tc>
          <w:tcPr>
            <w:tcW w:w="4252" w:type="dxa"/>
          </w:tcPr>
          <w:p w14:paraId="6A3726B2" w14:textId="26499DE9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 xml:space="preserve">5.2 </w:t>
            </w:r>
            <w:r w:rsidR="00960752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ทีมนำ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บุคลากรสหสาขาวิชาชีพและสายสนับสนุนมีสมรรถนะเฉพาะวิชาชีพ (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Specific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6095" w:type="dxa"/>
          </w:tcPr>
          <w:p w14:paraId="43318AA6" w14:textId="6672800F" w:rsidR="00342F47" w:rsidRPr="00342F47" w:rsidRDefault="00342F47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proofErr w:type="gramStart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proofErr w:type="gramEnd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42F47">
              <w:rPr>
                <w:rFonts w:ascii="TH SarabunPSK" w:hAnsi="TH SarabunPSK" w:cs="TH SarabunPSK"/>
                <w:sz w:val="30"/>
                <w:szCs w:val="30"/>
                <w:cs/>
              </w:rPr>
              <w:t>ทีมนำ บุคลากรสหสาขาวิชาชีพและสายสนับสนุนมีสมรรถนะเฉพาะวิชาชีพ (</w:t>
            </w:r>
            <w:r w:rsidRPr="00342F47">
              <w:rPr>
                <w:rFonts w:ascii="TH SarabunPSK" w:hAnsi="TH SarabunPSK" w:cs="TH SarabunPSK"/>
                <w:sz w:val="30"/>
                <w:szCs w:val="30"/>
              </w:rPr>
              <w:t>Specific competency</w:t>
            </w:r>
            <w:r w:rsidRPr="00342F4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73B8E34B" w14:textId="7CF0F69B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บุคลากรสหสาขาวิชาชีพและสายสนับสนุนมีสมรรถนะเฉพาะวิชาชีพตามเกณฑ์ที่กำหนด</w:t>
            </w:r>
            <w:r w:rsidR="00AC744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C7440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AC7440">
              <w:rPr>
                <w:rFonts w:ascii="TH SarabunPSK" w:hAnsi="TH SarabunPSK" w:cs="TH SarabunPSK" w:hint="cs"/>
                <w:sz w:val="30"/>
                <w:szCs w:val="30"/>
                <w:cs/>
              </w:rPr>
              <w:t>ใบประกอบวิชาชีพ)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60D4758B" w14:textId="0872B4EC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OKR9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ผู้บริหารระดับต้นและระดับกลางมีสมรรถนะทางก</w:t>
            </w:r>
            <w:r w:rsidR="00A769A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ารบริหาร</w:t>
            </w:r>
            <w:r w:rsidR="009607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(ผ่านหลักสูตร </w:t>
            </w:r>
            <w:r w:rsidR="00960752">
              <w:rPr>
                <w:rFonts w:ascii="TH SarabunPSK" w:hAnsi="TH SarabunPSK" w:cs="TH SarabunPSK"/>
                <w:sz w:val="30"/>
                <w:szCs w:val="30"/>
              </w:rPr>
              <w:t>Smart Manager</w:t>
            </w:r>
            <w:r w:rsidR="0096075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A769A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 </w:t>
            </w:r>
            <w:r w:rsidR="00960752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4961" w:type="dxa"/>
          </w:tcPr>
          <w:p w14:paraId="51AE5180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0C32BD87" w14:textId="77777777" w:rsidTr="00933F6E">
        <w:trPr>
          <w:trHeight w:val="322"/>
        </w:trPr>
        <w:tc>
          <w:tcPr>
            <w:tcW w:w="4252" w:type="dxa"/>
          </w:tcPr>
          <w:p w14:paraId="5EFC1D08" w14:textId="50F1385B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.3 บุคลากรมีความสุขเพิ่มขึ้น </w:t>
            </w:r>
          </w:p>
        </w:tc>
        <w:tc>
          <w:tcPr>
            <w:tcW w:w="6095" w:type="dxa"/>
          </w:tcPr>
          <w:p w14:paraId="510BE6BB" w14:textId="438318DB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OKR10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A769AF"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ค่าคะแนนเฉลี่ยความสุขทุกมิติ</w:t>
            </w:r>
            <w:r w:rsidR="00AC744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="00AC7440">
              <w:rPr>
                <w:rFonts w:ascii="TH SarabunPSK" w:hAnsi="TH SarabunPSK" w:cs="TH SarabunPSK"/>
                <w:sz w:val="30"/>
                <w:szCs w:val="30"/>
              </w:rPr>
              <w:t>Happinometer</w:t>
            </w:r>
            <w:proofErr w:type="spellEnd"/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มากกว่า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75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08F2ADF3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961" w:type="dxa"/>
          </w:tcPr>
          <w:p w14:paraId="61080849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1945B85E" w14:textId="77777777" w:rsidTr="00933F6E">
        <w:trPr>
          <w:trHeight w:val="322"/>
        </w:trPr>
        <w:tc>
          <w:tcPr>
            <w:tcW w:w="4252" w:type="dxa"/>
          </w:tcPr>
          <w:p w14:paraId="509F6E72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การจัดกระบวนการ </w:t>
            </w:r>
          </w:p>
          <w:p w14:paraId="709849C9" w14:textId="0F5CF571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-เพิ่มประสิทธิภาพระบบสนับสนุนด้านการแพทย์และการสารธารณสุขให้เกิดคุณภาพสูง</w:t>
            </w:r>
          </w:p>
        </w:tc>
        <w:tc>
          <w:tcPr>
            <w:tcW w:w="6095" w:type="dxa"/>
          </w:tcPr>
          <w:p w14:paraId="1D53953D" w14:textId="206CF8CB" w:rsidR="00A769AF" w:rsidRPr="002B4326" w:rsidRDefault="00A769AF" w:rsidP="00AC744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OKR11</w:t>
            </w:r>
            <w:r w:rsidR="00912A2B"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โรงพยาบาลมีระบบ</w:t>
            </w:r>
            <w:r w:rsidR="00AC744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ควบคุมภายในทุกกระบวนงานของหน่วยงานที่เป็นมาตรฐาน ( </w:t>
            </w:r>
            <w:r w:rsidR="00AC7440">
              <w:rPr>
                <w:rFonts w:ascii="TH SarabunPSK" w:hAnsi="TH SarabunPSK" w:cs="TH SarabunPSK"/>
                <w:sz w:val="30"/>
                <w:szCs w:val="30"/>
              </w:rPr>
              <w:t>National</w:t>
            </w:r>
            <w:r w:rsidR="00AC744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12A2B" w:rsidRPr="002B4326">
              <w:rPr>
                <w:rFonts w:ascii="TH SarabunPSK" w:hAnsi="TH SarabunPSK" w:cs="TH SarabunPSK"/>
                <w:sz w:val="30"/>
                <w:szCs w:val="30"/>
              </w:rPr>
              <w:t>I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nternational Process Management</w:t>
            </w:r>
            <w:r w:rsidR="00AC744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C7440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4961" w:type="dxa"/>
          </w:tcPr>
          <w:p w14:paraId="2A910A52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04DC5702" w14:textId="77777777" w:rsidTr="00933F6E">
        <w:trPr>
          <w:trHeight w:val="322"/>
        </w:trPr>
        <w:tc>
          <w:tcPr>
            <w:tcW w:w="4252" w:type="dxa"/>
          </w:tcPr>
          <w:p w14:paraId="7F0F29BD" w14:textId="2FD08BE6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ผลลัพธ์</w:t>
            </w:r>
            <w:r w:rsidR="00C2118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C3985D3" w14:textId="03C13758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-เป็นองค์การสมรรถนะสูงระดับชาติและนานาชาติ</w:t>
            </w:r>
          </w:p>
        </w:tc>
        <w:tc>
          <w:tcPr>
            <w:tcW w:w="6095" w:type="dxa"/>
          </w:tcPr>
          <w:p w14:paraId="0036E0E0" w14:textId="29CE830D" w:rsidR="00912A2B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 12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Top 50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World best Hospital ranking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3B1602F3" w14:textId="742B31C6" w:rsidR="00342F47" w:rsidRPr="00342F47" w:rsidRDefault="00342F47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</w:t>
            </w:r>
            <w:proofErr w:type="gramStart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ผลลัพธ์ด้านการดูแลผู้ป่วยและการสร้างเสริมสุขภาพ</w:t>
            </w:r>
            <w:r w:rsidRPr="00342F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ได้รางวัล</w:t>
            </w:r>
            <w:r w:rsidRPr="00342F47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ระดับชาติ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 ระดับนานาชาติ</w:t>
            </w:r>
            <w:r w:rsid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อย่างน้อย </w:t>
            </w:r>
            <w:r w:rsidR="002D2B0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รางวัล/ปี</w:t>
            </w:r>
          </w:p>
          <w:p w14:paraId="7F5B7237" w14:textId="36CC361D" w:rsidR="00342F47" w:rsidRPr="00342F47" w:rsidRDefault="00342F47" w:rsidP="00342F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</w:t>
            </w:r>
            <w:proofErr w:type="gramStart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proofErr w:type="gramEnd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42F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ผลลัพธ์ด้านการ</w:t>
            </w:r>
            <w:r w:rsid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มุ่งเน้น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ผู้ป่วยและ</w:t>
            </w:r>
            <w:r w:rsid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ผู้รับบริการ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ได้รางวัลระดับชาติ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หรือ ระดับนานาชาติ อย่างน้อย 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รางวัล/ปี</w:t>
            </w:r>
          </w:p>
          <w:p w14:paraId="4E1F9AFB" w14:textId="77777777" w:rsidR="002D2B04" w:rsidRPr="00342F47" w:rsidRDefault="00342F47" w:rsidP="002D2B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2F47">
              <w:rPr>
                <w:rFonts w:ascii="TH SarabunPSK" w:hAnsi="TH SarabunPSK" w:cs="TH SarabunPSK"/>
                <w:sz w:val="30"/>
                <w:szCs w:val="30"/>
              </w:rPr>
              <w:t xml:space="preserve">OKR </w:t>
            </w:r>
            <w:proofErr w:type="gramStart"/>
            <w:r w:rsidRPr="00342F47">
              <w:rPr>
                <w:rFonts w:ascii="TH SarabunPSK" w:hAnsi="TH SarabunPSK" w:cs="TH SarabunPSK"/>
                <w:sz w:val="30"/>
                <w:szCs w:val="30"/>
              </w:rPr>
              <w:t>12</w:t>
            </w:r>
            <w:r w:rsidRPr="00342F4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D2B04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342F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2B04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proofErr w:type="gramEnd"/>
            <w:r w:rsid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ผลลัพธ์ด้านการมุ่งเน้น</w:t>
            </w:r>
            <w:r w:rsid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ทรัพยากรบุคคล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ได้รางวัลระดับชาติ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หรือ ระดับนานาชาติ อย่างน้อย 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รางวัล/ปี</w:t>
            </w:r>
          </w:p>
          <w:p w14:paraId="29FE0327" w14:textId="2D896846" w:rsidR="00342F47" w:rsidRPr="00342F47" w:rsidRDefault="00342F47" w:rsidP="00342F4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8D7D58" w14:textId="10CBB322" w:rsidR="00342F47" w:rsidRPr="00342F47" w:rsidRDefault="00342F47" w:rsidP="00342F4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8AB3A07" w14:textId="7AE2C0AE" w:rsidR="002D2B04" w:rsidRPr="00342F47" w:rsidRDefault="00342F47" w:rsidP="002D2B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</w:t>
            </w:r>
            <w:proofErr w:type="gramStart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proofErr w:type="gramEnd"/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42F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D2B04" w:rsidRPr="00342F4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2D2B04" w:rsidRPr="00342F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ผลลัพธ์ด้านการนำ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ได้รางวัลระดับชาติ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หรือ ระดับนานาชาติ อย่างน้อย </w:t>
            </w:r>
            <w:r w:rsidR="002D2B04" w:rsidRPr="002D2B0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2D2B04"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รางวัล/ปี</w:t>
            </w:r>
          </w:p>
          <w:p w14:paraId="53E519B1" w14:textId="66F33278" w:rsidR="002D2B04" w:rsidRPr="002D2B04" w:rsidRDefault="002D2B04" w:rsidP="002D2B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</w:t>
            </w:r>
            <w:proofErr w:type="gramStart"/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proofErr w:type="gramEnd"/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2D2B0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ประสิทธิผลของกระบวนการทำงานที่สำคัญ</w:t>
            </w:r>
            <w:r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ได้รางวัลระดับชาติ</w:t>
            </w:r>
            <w:r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หรือ ระดับนานาชาติ อย่างน้อย </w:t>
            </w:r>
            <w:r w:rsidRPr="002D2B0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รางวัล/ปี</w:t>
            </w:r>
          </w:p>
          <w:p w14:paraId="1AE42559" w14:textId="00A97217" w:rsidR="002D2B04" w:rsidRPr="002D2B04" w:rsidRDefault="002D2B04" w:rsidP="002D2B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</w:t>
            </w:r>
            <w:proofErr w:type="gramStart"/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proofErr w:type="gramEnd"/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2D2B0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ผลลัพธ์ด้านการ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ได้รางวัลระดับชาติ</w:t>
            </w:r>
            <w:r w:rsidRPr="002D2B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หรือ ระดับนานาชาติ อย่างน้อย </w:t>
            </w:r>
            <w:r w:rsidRPr="002D2B0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2D2B0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รางวัล/ปี</w:t>
            </w:r>
          </w:p>
          <w:p w14:paraId="3369115F" w14:textId="6BDE01BF" w:rsidR="00342F47" w:rsidRPr="00342F47" w:rsidRDefault="00342F47" w:rsidP="00342F4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14:paraId="777C1727" w14:textId="60CC3D81" w:rsidR="00342F47" w:rsidRPr="00342F47" w:rsidRDefault="00342F47" w:rsidP="00342F4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5CFE4C4" w14:textId="0CEB5484" w:rsidR="00342F47" w:rsidRPr="002B4326" w:rsidRDefault="00342F47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</w:tcPr>
          <w:p w14:paraId="3388095F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</w:tbl>
    <w:p w14:paraId="5E6D0BF4" w14:textId="77777777" w:rsidR="00222F1C" w:rsidRPr="002B4326" w:rsidRDefault="00222F1C">
      <w:pPr>
        <w:rPr>
          <w:rFonts w:ascii="TH SarabunPSK" w:hAnsi="TH SarabunPSK" w:cs="TH SarabunPSK"/>
          <w:b/>
          <w:bCs/>
          <w:sz w:val="30"/>
          <w:szCs w:val="30"/>
          <w:u w:val="single"/>
          <w:cs/>
        </w:rPr>
      </w:pPr>
    </w:p>
    <w:p w14:paraId="6978BCCD" w14:textId="77777777" w:rsidR="00C104A6" w:rsidRDefault="00C104A6">
      <w:pPr>
        <w:rPr>
          <w:rFonts w:ascii="TH SarabunPSK" w:hAnsi="TH SarabunPSK" w:cs="TH SarabunPSK"/>
          <w:b/>
          <w:bCs/>
          <w:sz w:val="30"/>
          <w:szCs w:val="30"/>
          <w:u w:val="single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br w:type="page"/>
      </w:r>
    </w:p>
    <w:p w14:paraId="152F14B0" w14:textId="10A372D3" w:rsidR="00C31C94" w:rsidRPr="002B4326" w:rsidRDefault="00C31C94" w:rsidP="001B585E">
      <w:pPr>
        <w:spacing w:after="0" w:line="240" w:lineRule="auto"/>
        <w:jc w:val="center"/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</w:rPr>
      </w:pPr>
      <w:r w:rsidRPr="002B4326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lastRenderedPageBreak/>
        <w:t>วัตถุประสงค์เชิงกลยุทธ</w:t>
      </w:r>
      <w:r w:rsidRPr="002B4326">
        <w:rPr>
          <w:rFonts w:ascii="TH SarabunPSK" w:hAnsi="TH SarabunPSK" w:cs="TH SarabunPSK"/>
          <w:b/>
          <w:bCs/>
          <w:sz w:val="30"/>
          <w:szCs w:val="30"/>
          <w:cs/>
        </w:rPr>
        <w:t>์ (</w:t>
      </w:r>
      <w:r w:rsidRPr="002B4326">
        <w:rPr>
          <w:rFonts w:ascii="TH SarabunPSK" w:hAnsi="TH SarabunPSK" w:cs="TH SarabunPSK"/>
          <w:b/>
          <w:bCs/>
          <w:sz w:val="30"/>
          <w:szCs w:val="30"/>
        </w:rPr>
        <w:t>Objectives</w:t>
      </w:r>
      <w:r w:rsidRPr="002B4326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2B4326">
        <w:rPr>
          <w:rFonts w:ascii="TH SarabunPSK" w:hAnsi="TH SarabunPSK" w:cs="TH SarabunPSK"/>
          <w:i/>
          <w:iCs/>
          <w:color w:val="FF0000"/>
          <w:sz w:val="30"/>
          <w:szCs w:val="30"/>
          <w:cs/>
        </w:rPr>
        <w:t xml:space="preserve">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  <w:cs/>
        </w:rPr>
        <w:t>หมายถึง 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 กับเป้าประสงค์ การกำหนดเป้าประสงค์มี  2 วิธี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  <w:cs/>
        </w:rPr>
        <w:tab/>
      </w:r>
      <w:r w:rsidR="00C07310"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  <w:cs/>
        </w:rPr>
        <w:t xml:space="preserve">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  <w:cs/>
        </w:rPr>
        <w:t xml:space="preserve">1. วิธี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</w:rPr>
        <w:t>Milestone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</w:rPr>
        <w:tab/>
        <w:t>2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  <w:cs/>
        </w:rPr>
        <w:t xml:space="preserve">. วิธี </w:t>
      </w:r>
      <w:r w:rsidRPr="002B4326">
        <w:rPr>
          <w:rStyle w:val="a7"/>
          <w:rFonts w:ascii="TH SarabunPSK" w:hAnsi="TH SarabunPSK" w:cs="TH SarabunPSK"/>
          <w:b/>
          <w:bCs/>
          <w:i w:val="0"/>
          <w:iCs w:val="0"/>
          <w:sz w:val="30"/>
          <w:szCs w:val="30"/>
          <w:shd w:val="clear" w:color="auto" w:fill="FFFFFF"/>
        </w:rPr>
        <w:t>Project based</w:t>
      </w:r>
    </w:p>
    <w:p w14:paraId="4A39601B" w14:textId="39064444" w:rsidR="00C31C94" w:rsidRPr="002B4326" w:rsidRDefault="00C31C94" w:rsidP="00C31C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: </w:t>
      </w:r>
      <w:r w:rsidR="00561631" w:rsidRPr="002B4326">
        <w:rPr>
          <w:rFonts w:ascii="TH SarabunPSK" w:hAnsi="TH SarabunPSK" w:cs="TH SarabunPSK"/>
          <w:b/>
          <w:bCs/>
          <w:sz w:val="32"/>
          <w:szCs w:val="32"/>
          <w:cs/>
        </w:rPr>
        <w:t>ศูนย์กลางทางการแพทย์และสาธารณสุขที่เป็นเลิศระดับนานาชาติ</w:t>
      </w:r>
    </w:p>
    <w:p w14:paraId="77AF4662" w14:textId="0A2D954C" w:rsidR="00647602" w:rsidRPr="002B4326" w:rsidRDefault="00C31C94" w:rsidP="0064760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พันธกิจที่</w:t>
      </w:r>
      <w:r w:rsidR="00647602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F1B21" w:rsidRPr="002B4326">
        <w:rPr>
          <w:rFonts w:ascii="TH SarabunPSK" w:hAnsi="TH SarabunPSK" w:cs="TH SarabunPSK"/>
          <w:b/>
          <w:bCs/>
          <w:sz w:val="32"/>
          <w:szCs w:val="32"/>
        </w:rPr>
        <w:t>M5_</w:t>
      </w:r>
      <w:r w:rsidR="00647602" w:rsidRPr="002B4326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</w:t>
      </w:r>
      <w:r w:rsidR="006325E8" w:rsidRPr="002B4326">
        <w:rPr>
          <w:rFonts w:ascii="TH SarabunPSK" w:hAnsi="TH SarabunPSK" w:cs="TH SarabunPSK"/>
          <w:b/>
          <w:bCs/>
          <w:sz w:val="32"/>
          <w:szCs w:val="32"/>
          <w:cs/>
        </w:rPr>
        <w:t>ิ</w:t>
      </w:r>
      <w:r w:rsidR="00647602" w:rsidRPr="002B4326">
        <w:rPr>
          <w:rFonts w:ascii="TH SarabunPSK" w:hAnsi="TH SarabunPSK" w:cs="TH SarabunPSK"/>
          <w:b/>
          <w:bCs/>
          <w:sz w:val="32"/>
          <w:szCs w:val="32"/>
          <w:cs/>
        </w:rPr>
        <w:t>หารจัดการทางการแพทย์ และสาธารณสุขมุ่งสู่องค์กรที่มีสมรรถนะสูง</w:t>
      </w:r>
    </w:p>
    <w:p w14:paraId="34616C6B" w14:textId="64A181DA" w:rsidR="00C31C94" w:rsidRDefault="00C31C94" w:rsidP="00C31C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DF1B21" w:rsidRPr="002B4326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DF1B21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t xml:space="preserve">WO </w:t>
      </w:r>
      <w:r w:rsidR="00C104A6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พัฒนาการบริหารจัดการโรงพยาบาลและเครือข่ายบริการสุขภาพ สู่ความเป็นเลิศระดับนานาชาติ</w:t>
      </w:r>
    </w:p>
    <w:p w14:paraId="22FF8567" w14:textId="05F2EC78" w:rsidR="00C104A6" w:rsidRPr="00C104A6" w:rsidRDefault="00C104A6" w:rsidP="00C104A6">
      <w:pPr>
        <w:spacing w:after="0" w:line="240" w:lineRule="auto"/>
        <w:ind w:left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WT </w:t>
      </w:r>
      <w:r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ปฏิรูประบบ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สารสนเทศสุขภาพดิจิทัลโรงพยาบาล</w:t>
      </w:r>
      <w:r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เครือข่าย และเขตสุขภาพที่ 7 สู่การสร้างและพัฒนาความรอบรู้ด้านสุขภาพ</w:t>
      </w:r>
    </w:p>
    <w:p w14:paraId="18891832" w14:textId="45989AEF" w:rsidR="00C31C94" w:rsidRPr="002B4326" w:rsidRDefault="00C31C94" w:rsidP="00C31C94">
      <w:pPr>
        <w:spacing w:after="0" w:line="240" w:lineRule="auto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2E6B3C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 </w:t>
      </w:r>
      <w:r w:rsidR="00500F49">
        <w:rPr>
          <w:rFonts w:ascii="TH SarabunPSK" w:hAnsi="TH SarabunPSK" w:cs="TH SarabunPSK"/>
          <w:b/>
          <w:bCs/>
          <w:sz w:val="32"/>
          <w:szCs w:val="32"/>
          <w:highlight w:val="yellow"/>
        </w:rPr>
        <w:t>18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="006325E8"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คู่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ความร่วมมือระดับชาติและนานาชาติ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317D4AB" w14:textId="77777777" w:rsidR="0040213A" w:rsidRPr="002B4326" w:rsidRDefault="0040213A" w:rsidP="00C31C94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8"/>
          <w:cs/>
        </w:rPr>
      </w:pPr>
    </w:p>
    <w:tbl>
      <w:tblPr>
        <w:tblStyle w:val="a4"/>
        <w:tblW w:w="158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417"/>
        <w:gridCol w:w="1418"/>
        <w:gridCol w:w="1559"/>
        <w:gridCol w:w="1418"/>
        <w:gridCol w:w="1417"/>
        <w:gridCol w:w="1134"/>
        <w:gridCol w:w="1133"/>
        <w:gridCol w:w="1329"/>
        <w:gridCol w:w="1329"/>
      </w:tblGrid>
      <w:tr w:rsidR="00C31C94" w:rsidRPr="0056223A" w14:paraId="41CE4EA3" w14:textId="77777777" w:rsidTr="0056223A">
        <w:trPr>
          <w:tblHeader/>
        </w:trPr>
        <w:tc>
          <w:tcPr>
            <w:tcW w:w="2268" w:type="dxa"/>
            <w:vMerge w:val="restart"/>
            <w:vAlign w:val="center"/>
          </w:tcPr>
          <w:p w14:paraId="53060B49" w14:textId="5D9521D5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  <w:cs/>
              </w:rPr>
              <w:t>วัตถุประสงค์เชิงยุทธศาสตร์</w:t>
            </w:r>
          </w:p>
          <w:p w14:paraId="29EBC384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  <w:cs/>
              </w:rPr>
              <w:t>(</w:t>
            </w: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Objectives</w:t>
            </w:r>
            <w:r w:rsidRPr="0056223A">
              <w:rPr>
                <w:rFonts w:ascii="TH SarabunPSK" w:hAnsi="TH SarabunPSK" w:cs="TH SarabunPSK"/>
                <w:b/>
                <w:bCs/>
                <w:szCs w:val="22"/>
                <w:cs/>
              </w:rPr>
              <w:t>)</w:t>
            </w:r>
          </w:p>
        </w:tc>
        <w:tc>
          <w:tcPr>
            <w:tcW w:w="13572" w:type="dxa"/>
            <w:gridSpan w:val="10"/>
          </w:tcPr>
          <w:p w14:paraId="54B86A2E" w14:textId="75EBBA01" w:rsidR="00C31C94" w:rsidRPr="0056223A" w:rsidRDefault="00C31C94" w:rsidP="00222F1C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  <w:cs/>
              </w:rPr>
              <w:t>เป้าประสงค์เชิงยุทธศาสตร์ (</w:t>
            </w: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Purposes</w:t>
            </w:r>
            <w:r w:rsidRPr="0056223A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) : </w:t>
            </w:r>
            <w:r w:rsidR="00BD6100" w:rsidRPr="0056223A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</w:t>
            </w:r>
            <w:r w:rsidR="00C07310" w:rsidRPr="0056223A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 xml:space="preserve">เป็นองค์การที่มีสมรรถนะสูงอันดับ 1 ใน 3 ของโรงพยาบาลศูนย์กระทรวงสาธารณสุข </w:t>
            </w:r>
          </w:p>
        </w:tc>
      </w:tr>
      <w:tr w:rsidR="00C31C94" w:rsidRPr="0056223A" w14:paraId="7DE48C78" w14:textId="77777777" w:rsidTr="0056223A">
        <w:trPr>
          <w:tblHeader/>
        </w:trPr>
        <w:tc>
          <w:tcPr>
            <w:tcW w:w="2268" w:type="dxa"/>
            <w:vMerge/>
          </w:tcPr>
          <w:p w14:paraId="22AB9A95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3572" w:type="dxa"/>
            <w:gridSpan w:val="10"/>
          </w:tcPr>
          <w:p w14:paraId="2C561807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Cs w:val="22"/>
                <w:shd w:val="clear" w:color="auto" w:fill="FFFFFF"/>
              </w:rPr>
              <w:t>Project Based</w:t>
            </w:r>
          </w:p>
        </w:tc>
      </w:tr>
      <w:tr w:rsidR="0056223A" w:rsidRPr="0056223A" w14:paraId="06AA6AAF" w14:textId="77777777" w:rsidTr="0056223A">
        <w:trPr>
          <w:tblHeader/>
        </w:trPr>
        <w:tc>
          <w:tcPr>
            <w:tcW w:w="2268" w:type="dxa"/>
            <w:vMerge/>
          </w:tcPr>
          <w:p w14:paraId="43EDE62F" w14:textId="77777777" w:rsidR="00C31C94" w:rsidRPr="0056223A" w:rsidRDefault="00C31C94" w:rsidP="00222F1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8A46607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2566</w:t>
            </w:r>
          </w:p>
        </w:tc>
        <w:tc>
          <w:tcPr>
            <w:tcW w:w="1417" w:type="dxa"/>
            <w:vAlign w:val="center"/>
          </w:tcPr>
          <w:p w14:paraId="75EAE2EC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2567</w:t>
            </w:r>
          </w:p>
        </w:tc>
        <w:tc>
          <w:tcPr>
            <w:tcW w:w="1418" w:type="dxa"/>
            <w:vAlign w:val="center"/>
          </w:tcPr>
          <w:p w14:paraId="4F106368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2568</w:t>
            </w:r>
          </w:p>
        </w:tc>
        <w:tc>
          <w:tcPr>
            <w:tcW w:w="1559" w:type="dxa"/>
            <w:vAlign w:val="center"/>
          </w:tcPr>
          <w:p w14:paraId="42C2675F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2569</w:t>
            </w:r>
          </w:p>
        </w:tc>
        <w:tc>
          <w:tcPr>
            <w:tcW w:w="1418" w:type="dxa"/>
            <w:vAlign w:val="center"/>
          </w:tcPr>
          <w:p w14:paraId="37047224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2570</w:t>
            </w:r>
          </w:p>
        </w:tc>
        <w:tc>
          <w:tcPr>
            <w:tcW w:w="1417" w:type="dxa"/>
            <w:vAlign w:val="center"/>
          </w:tcPr>
          <w:p w14:paraId="409BA59F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2571</w:t>
            </w:r>
          </w:p>
        </w:tc>
        <w:tc>
          <w:tcPr>
            <w:tcW w:w="1134" w:type="dxa"/>
            <w:vAlign w:val="center"/>
          </w:tcPr>
          <w:p w14:paraId="2E2D96BC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2572</w:t>
            </w:r>
          </w:p>
        </w:tc>
        <w:tc>
          <w:tcPr>
            <w:tcW w:w="1133" w:type="dxa"/>
            <w:vAlign w:val="center"/>
          </w:tcPr>
          <w:p w14:paraId="25FC7933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2573</w:t>
            </w:r>
          </w:p>
        </w:tc>
        <w:tc>
          <w:tcPr>
            <w:tcW w:w="1329" w:type="dxa"/>
            <w:vAlign w:val="center"/>
          </w:tcPr>
          <w:p w14:paraId="61C25744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6223A">
              <w:rPr>
                <w:rFonts w:ascii="TH SarabunPSK" w:hAnsi="TH SarabunPSK" w:cs="TH SarabunPSK"/>
                <w:b/>
                <w:bCs/>
                <w:szCs w:val="22"/>
              </w:rPr>
              <w:t>2574</w:t>
            </w:r>
          </w:p>
        </w:tc>
        <w:tc>
          <w:tcPr>
            <w:tcW w:w="1329" w:type="dxa"/>
            <w:vAlign w:val="center"/>
          </w:tcPr>
          <w:p w14:paraId="779ABF50" w14:textId="77777777" w:rsidR="00C31C94" w:rsidRPr="0056223A" w:rsidRDefault="00C31C94" w:rsidP="00222F1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6223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2575</w:t>
            </w:r>
          </w:p>
        </w:tc>
      </w:tr>
      <w:tr w:rsidR="0004397D" w:rsidRPr="0056223A" w14:paraId="6123A56D" w14:textId="77777777" w:rsidTr="006250C4">
        <w:tc>
          <w:tcPr>
            <w:tcW w:w="2268" w:type="dxa"/>
          </w:tcPr>
          <w:p w14:paraId="4C14CFD9" w14:textId="77777777" w:rsidR="0004397D" w:rsidRPr="0056223A" w:rsidRDefault="0004397D" w:rsidP="008E52D3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/>
                <w:szCs w:val="22"/>
                <w:cs/>
              </w:rPr>
              <w:t>1.หุ้นส่วนการพัฒนาระดับชาติและนานาชาติ</w:t>
            </w:r>
          </w:p>
          <w:p w14:paraId="55768BFA" w14:textId="5544536B" w:rsidR="0004397D" w:rsidRPr="0056223A" w:rsidRDefault="0004397D" w:rsidP="008E52D3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/>
                <w:szCs w:val="22"/>
                <w:cs/>
              </w:rPr>
              <w:t>1.1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 brand ambassador </w:t>
            </w:r>
          </w:p>
          <w:p w14:paraId="21FF03F2" w14:textId="4968A48D" w:rsidR="0004397D" w:rsidRPr="0056223A" w:rsidRDefault="0004397D" w:rsidP="00222F1C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/>
                <w:szCs w:val="22"/>
                <w:cs/>
              </w:rPr>
              <w:t xml:space="preserve">1.2 เครือข่าย/คณะที่ปรึกษาจากภายนอก  </w:t>
            </w:r>
          </w:p>
        </w:tc>
        <w:tc>
          <w:tcPr>
            <w:tcW w:w="2835" w:type="dxa"/>
            <w:gridSpan w:val="2"/>
            <w:vAlign w:val="center"/>
          </w:tcPr>
          <w:p w14:paraId="243715DE" w14:textId="77777777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607ECECF" w14:textId="77777777" w:rsidR="0004397D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704EA02A" w14:textId="03D36964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56223A">
              <w:rPr>
                <w:rFonts w:ascii="TH SarabunPSK" w:hAnsi="TH SarabunPSK" w:cs="TH SarabunPSK"/>
                <w:szCs w:val="22"/>
              </w:rPr>
              <w:t>2</w:t>
            </w:r>
          </w:p>
          <w:p w14:paraId="13636625" w14:textId="77777777" w:rsidR="0004397D" w:rsidRPr="00752D52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52D52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752D52">
              <w:rPr>
                <w:rFonts w:ascii="TH SarabunPSK" w:hAnsi="TH SarabunPSK" w:cs="TH SarabunPSK"/>
                <w:szCs w:val="22"/>
              </w:rPr>
              <w:t>2</w:t>
            </w:r>
          </w:p>
          <w:p w14:paraId="0773F8FA" w14:textId="77777777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7530964A" w14:textId="77777777" w:rsidR="0004397D" w:rsidRPr="0056223A" w:rsidRDefault="0004397D" w:rsidP="0004397D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7253781" w14:textId="7BD0BEDA" w:rsidR="0004397D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1236A15E" w14:textId="77777777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19CF2CDA" w14:textId="77777777" w:rsidR="0004397D" w:rsidRPr="00CC4C5F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CC4C5F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56223A">
              <w:rPr>
                <w:rFonts w:ascii="TH SarabunPSK" w:hAnsi="TH SarabunPSK" w:cs="TH SarabunPSK"/>
                <w:szCs w:val="22"/>
              </w:rPr>
              <w:t>3</w:t>
            </w:r>
          </w:p>
          <w:p w14:paraId="3BF86AA2" w14:textId="77777777" w:rsidR="0004397D" w:rsidRPr="00752D52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52D52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752D52">
              <w:rPr>
                <w:rFonts w:ascii="TH SarabunPSK" w:hAnsi="TH SarabunPSK" w:cs="TH SarabunPSK"/>
                <w:szCs w:val="22"/>
              </w:rPr>
              <w:t>3</w:t>
            </w:r>
          </w:p>
          <w:p w14:paraId="3F3A04E9" w14:textId="77777777" w:rsidR="0004397D" w:rsidRPr="0056223A" w:rsidRDefault="0004397D" w:rsidP="00CC4C5F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4FD3D91F" w14:textId="77777777" w:rsidR="0004397D" w:rsidRPr="0056223A" w:rsidRDefault="0004397D" w:rsidP="00965977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EDBE14F" w14:textId="1763C118" w:rsidR="0004397D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68F37435" w14:textId="77777777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645F83F1" w14:textId="77777777" w:rsidR="0004397D" w:rsidRPr="00CC4C5F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CC4C5F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56223A">
              <w:rPr>
                <w:rFonts w:ascii="TH SarabunPSK" w:hAnsi="TH SarabunPSK" w:cs="TH SarabunPSK"/>
                <w:szCs w:val="22"/>
              </w:rPr>
              <w:t>4</w:t>
            </w:r>
          </w:p>
          <w:p w14:paraId="3F559223" w14:textId="77777777" w:rsidR="0004397D" w:rsidRPr="00752D52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52D52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752D52">
              <w:rPr>
                <w:rFonts w:ascii="TH SarabunPSK" w:hAnsi="TH SarabunPSK" w:cs="TH SarabunPSK"/>
                <w:szCs w:val="22"/>
              </w:rPr>
              <w:t>4</w:t>
            </w:r>
          </w:p>
          <w:p w14:paraId="24B271E1" w14:textId="77777777" w:rsidR="0004397D" w:rsidRPr="0056223A" w:rsidRDefault="0004397D" w:rsidP="00CC4C5F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054BD58F" w14:textId="77777777" w:rsidR="0004397D" w:rsidRPr="0056223A" w:rsidRDefault="0004397D" w:rsidP="00965977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5" w:type="dxa"/>
            <w:gridSpan w:val="4"/>
            <w:vAlign w:val="center"/>
          </w:tcPr>
          <w:p w14:paraId="57DC66B0" w14:textId="5EBE01D3" w:rsidR="0004397D" w:rsidRDefault="0004397D" w:rsidP="0056223A">
            <w:pPr>
              <w:rPr>
                <w:rFonts w:ascii="TH SarabunPSK" w:hAnsi="TH SarabunPSK" w:cs="TH SarabunPSK"/>
                <w:szCs w:val="22"/>
              </w:rPr>
            </w:pPr>
          </w:p>
          <w:p w14:paraId="3A58DD0F" w14:textId="77777777" w:rsidR="0004397D" w:rsidRPr="0056223A" w:rsidRDefault="0004397D" w:rsidP="0056223A">
            <w:pPr>
              <w:rPr>
                <w:rFonts w:ascii="TH SarabunPSK" w:hAnsi="TH SarabunPSK" w:cs="TH SarabunPSK"/>
                <w:szCs w:val="22"/>
              </w:rPr>
            </w:pPr>
          </w:p>
          <w:p w14:paraId="3D5C5F4E" w14:textId="77777777" w:rsidR="0004397D" w:rsidRPr="00752D52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52D52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56223A">
              <w:rPr>
                <w:rFonts w:ascii="TH SarabunPSK" w:hAnsi="TH SarabunPSK" w:cs="TH SarabunPSK"/>
                <w:szCs w:val="22"/>
              </w:rPr>
              <w:t>5</w:t>
            </w:r>
          </w:p>
          <w:p w14:paraId="1BC1065C" w14:textId="77777777" w:rsidR="0004397D" w:rsidRPr="00752D52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52D52">
              <w:rPr>
                <w:rFonts w:ascii="TH SarabunPSK" w:hAnsi="TH SarabunPSK" w:cs="TH SarabunPSK" w:hint="cs"/>
                <w:szCs w:val="22"/>
                <w:cs/>
              </w:rPr>
              <w:t xml:space="preserve">มีระดับ </w:t>
            </w:r>
            <w:r w:rsidRPr="0056223A">
              <w:rPr>
                <w:rFonts w:ascii="TH SarabunPSK" w:hAnsi="TH SarabunPSK" w:cs="TH SarabunPSK"/>
                <w:szCs w:val="22"/>
              </w:rPr>
              <w:t>5</w:t>
            </w:r>
          </w:p>
          <w:p w14:paraId="15BF260E" w14:textId="7093BB62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4397D" w:rsidRPr="0056223A" w14:paraId="65609BC6" w14:textId="77777777" w:rsidTr="00DF3F28">
        <w:tc>
          <w:tcPr>
            <w:tcW w:w="2268" w:type="dxa"/>
          </w:tcPr>
          <w:p w14:paraId="7013637E" w14:textId="77777777" w:rsidR="0004397D" w:rsidRPr="0056223A" w:rsidRDefault="0004397D" w:rsidP="00DF1B21">
            <w:pPr>
              <w:rPr>
                <w:rFonts w:ascii="TH SarabunPSK" w:hAnsi="TH SarabunPSK" w:cs="TH SarabunPSK"/>
                <w:szCs w:val="22"/>
              </w:rPr>
            </w:pPr>
            <w:bookmarkStart w:id="1" w:name="_Hlk119326003"/>
            <w:r w:rsidRPr="0056223A">
              <w:rPr>
                <w:rFonts w:ascii="TH SarabunPSK" w:hAnsi="TH SarabunPSK" w:cs="TH SarabunPSK"/>
                <w:szCs w:val="22"/>
              </w:rPr>
              <w:t>2</w:t>
            </w:r>
            <w:r w:rsidRPr="0056223A">
              <w:rPr>
                <w:rFonts w:ascii="TH SarabunPSK" w:hAnsi="TH SarabunPSK" w:cs="TH SarabunPSK"/>
                <w:szCs w:val="22"/>
                <w:cs/>
              </w:rPr>
              <w:t xml:space="preserve">.คู่ความร่วมมือด้านการแพทย์ระดับชาติและนานาชาติ </w:t>
            </w:r>
          </w:p>
          <w:p w14:paraId="46796187" w14:textId="6B9AFCD8" w:rsidR="0004397D" w:rsidRPr="0056223A" w:rsidRDefault="0004397D" w:rsidP="00DF1B21">
            <w:pPr>
              <w:rPr>
                <w:rFonts w:ascii="TH SarabunPSK" w:hAnsi="TH SarabunPSK" w:cs="TH SarabunPSK"/>
                <w:szCs w:val="22"/>
                <w:cs/>
              </w:rPr>
            </w:pPr>
            <w:r w:rsidRPr="0056223A">
              <w:rPr>
                <w:rFonts w:ascii="TH SarabunPSK" w:hAnsi="TH SarabunPSK" w:cs="TH SarabunPSK"/>
                <w:szCs w:val="22"/>
              </w:rPr>
              <w:t>2</w:t>
            </w:r>
            <w:r w:rsidRPr="0056223A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56223A">
              <w:rPr>
                <w:rFonts w:ascii="TH SarabunPSK" w:hAnsi="TH SarabunPSK" w:cs="TH SarabunPSK"/>
                <w:szCs w:val="22"/>
              </w:rPr>
              <w:t>1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ด้านการแพทย์</w:t>
            </w:r>
          </w:p>
          <w:p w14:paraId="43996894" w14:textId="1E2EC47E" w:rsidR="0004397D" w:rsidRPr="0056223A" w:rsidRDefault="0004397D" w:rsidP="00DF1B21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/>
                <w:szCs w:val="22"/>
              </w:rPr>
              <w:t>2</w:t>
            </w:r>
            <w:r w:rsidRPr="0056223A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56223A">
              <w:rPr>
                <w:rFonts w:ascii="TH SarabunPSK" w:hAnsi="TH SarabunPSK" w:cs="TH SarabunPSK"/>
                <w:szCs w:val="22"/>
              </w:rPr>
              <w:t>2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ด้านผลิตบุคลากร</w:t>
            </w:r>
          </w:p>
        </w:tc>
        <w:tc>
          <w:tcPr>
            <w:tcW w:w="1418" w:type="dxa"/>
            <w:vAlign w:val="center"/>
          </w:tcPr>
          <w:p w14:paraId="34535EB4" w14:textId="027196B4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ระดับ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ชาติ 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3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6F4DCB7B" w14:textId="0AFE4FFE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ระดับ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ชาติ 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3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1417" w:type="dxa"/>
            <w:vAlign w:val="center"/>
          </w:tcPr>
          <w:p w14:paraId="23899A73" w14:textId="456350B3" w:rsidR="0004397D" w:rsidRPr="0056223A" w:rsidRDefault="0004397D" w:rsidP="0056223A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 </w:t>
            </w:r>
            <w:r>
              <w:rPr>
                <w:rFonts w:ascii="TH SarabunPSK" w:hAnsi="TH SarabunPSK" w:cs="TH SarabunPSK"/>
                <w:szCs w:val="22"/>
              </w:rPr>
              <w:t xml:space="preserve">4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16842619" w14:textId="5B684874" w:rsidR="0004397D" w:rsidRPr="0056223A" w:rsidRDefault="0004397D" w:rsidP="0056223A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 </w:t>
            </w:r>
            <w:r>
              <w:rPr>
                <w:rFonts w:ascii="TH SarabunPSK" w:hAnsi="TH SarabunPSK" w:cs="TH SarabunPSK"/>
                <w:szCs w:val="22"/>
              </w:rPr>
              <w:t>4</w:t>
            </w:r>
            <w:r w:rsidRPr="0056223A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1418" w:type="dxa"/>
            <w:vAlign w:val="center"/>
          </w:tcPr>
          <w:p w14:paraId="18851BE5" w14:textId="76AF3F75" w:rsidR="0004397D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66B63CA9" w14:textId="0E152151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1559" w:type="dxa"/>
            <w:vAlign w:val="center"/>
          </w:tcPr>
          <w:p w14:paraId="32CD0C88" w14:textId="77777777" w:rsidR="0004397D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F21FA5" wp14:editId="25E0FA78">
                      <wp:simplePos x="0" y="0"/>
                      <wp:positionH relativeFrom="column">
                        <wp:posOffset>-60834</wp:posOffset>
                      </wp:positionH>
                      <wp:positionV relativeFrom="paragraph">
                        <wp:posOffset>207010</wp:posOffset>
                      </wp:positionV>
                      <wp:extent cx="113168" cy="362139"/>
                      <wp:effectExtent l="0" t="0" r="20320" b="19050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168" cy="362139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30F77B4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-4.8pt;margin-top:16.3pt;width:8.9pt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" adj="562" strokecolor="#4579b8 [3044]"/>
                  </w:pict>
                </mc:Fallback>
              </mc:AlternateContent>
            </w:r>
          </w:p>
          <w:p w14:paraId="5DD71A30" w14:textId="3234E8A0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78420658" w14:textId="037B3D5A" w:rsidR="0004397D" w:rsidRPr="0056223A" w:rsidRDefault="0004397D" w:rsidP="00222F1C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นานาชาติ </w:t>
            </w:r>
            <w:r w:rsidRPr="0056223A">
              <w:rPr>
                <w:rFonts w:ascii="TH SarabunPSK" w:hAnsi="TH SarabunPSK" w:cs="TH SarabunPSK"/>
                <w:szCs w:val="22"/>
              </w:rPr>
              <w:t>1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2835" w:type="dxa"/>
            <w:gridSpan w:val="2"/>
            <w:vAlign w:val="center"/>
          </w:tcPr>
          <w:p w14:paraId="11651BCE" w14:textId="77777777" w:rsidR="0004397D" w:rsidRDefault="0004397D" w:rsidP="0056223A">
            <w:pPr>
              <w:rPr>
                <w:rFonts w:ascii="TH SarabunPSK" w:hAnsi="TH SarabunPSK" w:cs="TH SarabunPSK"/>
                <w:szCs w:val="22"/>
              </w:rPr>
            </w:pPr>
          </w:p>
          <w:p w14:paraId="6EE8728B" w14:textId="77777777" w:rsidR="0004397D" w:rsidRDefault="0004397D" w:rsidP="0056223A">
            <w:pPr>
              <w:rPr>
                <w:rFonts w:ascii="TH SarabunPSK" w:hAnsi="TH SarabunPSK" w:cs="TH SarabunPSK"/>
                <w:szCs w:val="22"/>
              </w:rPr>
            </w:pPr>
          </w:p>
          <w:p w14:paraId="667F2DFD" w14:textId="1305D0E4" w:rsidR="0004397D" w:rsidRPr="009B2C66" w:rsidRDefault="0004397D" w:rsidP="0056223A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             </w:t>
            </w:r>
            <w:r w:rsidRPr="009B2C66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 </w:t>
            </w:r>
            <w:r w:rsidRPr="009B2C66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9B2C66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783DB0CC" w14:textId="77777777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นานาชาติ </w:t>
            </w:r>
            <w:r w:rsidRPr="0056223A">
              <w:rPr>
                <w:rFonts w:ascii="TH SarabunPSK" w:hAnsi="TH SarabunPSK" w:cs="TH SarabunPSK"/>
                <w:szCs w:val="22"/>
              </w:rPr>
              <w:t>2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08D1AFA8" w14:textId="3814278A" w:rsidR="0004397D" w:rsidRDefault="0004397D" w:rsidP="0056223A">
            <w:pPr>
              <w:rPr>
                <w:rFonts w:ascii="TH SarabunPSK" w:hAnsi="TH SarabunPSK" w:cs="TH SarabunPSK"/>
                <w:szCs w:val="22"/>
              </w:rPr>
            </w:pPr>
          </w:p>
          <w:p w14:paraId="6096AF50" w14:textId="77777777" w:rsidR="0004397D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7888EBEC" w14:textId="675248B8" w:rsidR="0004397D" w:rsidRPr="0056223A" w:rsidRDefault="0004397D" w:rsidP="0056223A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267" w:type="dxa"/>
            <w:gridSpan w:val="2"/>
            <w:vAlign w:val="center"/>
          </w:tcPr>
          <w:p w14:paraId="46421C16" w14:textId="77777777" w:rsidR="0004397D" w:rsidRPr="009B2C66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B2C66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9B2C66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9B2C66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35319026" w14:textId="713C5C52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และนานาชาติ </w:t>
            </w:r>
            <w:r w:rsidRPr="0056223A">
              <w:rPr>
                <w:rFonts w:ascii="TH SarabunPSK" w:hAnsi="TH SarabunPSK" w:cs="TH SarabunPSK"/>
                <w:szCs w:val="22"/>
              </w:rPr>
              <w:t>3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1329" w:type="dxa"/>
            <w:vAlign w:val="center"/>
          </w:tcPr>
          <w:p w14:paraId="7BDCB67A" w14:textId="77777777" w:rsidR="0004397D" w:rsidRPr="009B2C66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B2C66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9B2C66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9B2C66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  <w:p w14:paraId="4973CE62" w14:textId="4E606C6F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และนานาชาติ </w:t>
            </w:r>
            <w:r w:rsidRPr="0056223A">
              <w:rPr>
                <w:rFonts w:ascii="TH SarabunPSK" w:hAnsi="TH SarabunPSK" w:cs="TH SarabunPSK"/>
                <w:szCs w:val="22"/>
              </w:rPr>
              <w:t>4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1329" w:type="dxa"/>
            <w:vAlign w:val="center"/>
          </w:tcPr>
          <w:p w14:paraId="642CAAAD" w14:textId="77777777" w:rsidR="0004397D" w:rsidRPr="009B2C66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B2C6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ระดับชาติ มี </w:t>
            </w:r>
            <w:r w:rsidRPr="009B2C66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  <w:r w:rsidRPr="009B2C66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</w:t>
            </w:r>
          </w:p>
          <w:p w14:paraId="7AC15180" w14:textId="2D7FE57C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และนานาชาติ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</w:t>
            </w:r>
          </w:p>
        </w:tc>
      </w:tr>
      <w:bookmarkEnd w:id="1"/>
      <w:tr w:rsidR="0004397D" w:rsidRPr="0056223A" w14:paraId="50C78F57" w14:textId="77777777" w:rsidTr="00E95E04">
        <w:tc>
          <w:tcPr>
            <w:tcW w:w="2268" w:type="dxa"/>
          </w:tcPr>
          <w:p w14:paraId="470123CB" w14:textId="6316555E" w:rsidR="0004397D" w:rsidRPr="0056223A" w:rsidRDefault="0004397D" w:rsidP="009B2C66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/>
                <w:szCs w:val="22"/>
                <w:cs/>
              </w:rPr>
              <w:t>3. คู่ความร่วมมือด้านการสาธารณสุขระดับชาติและนานาชาติ</w:t>
            </w:r>
          </w:p>
        </w:tc>
        <w:tc>
          <w:tcPr>
            <w:tcW w:w="1418" w:type="dxa"/>
            <w:vAlign w:val="center"/>
          </w:tcPr>
          <w:p w14:paraId="11C6F026" w14:textId="5FF693F1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3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เรื่อง</w:t>
            </w:r>
          </w:p>
        </w:tc>
        <w:tc>
          <w:tcPr>
            <w:tcW w:w="1417" w:type="dxa"/>
            <w:vAlign w:val="center"/>
          </w:tcPr>
          <w:p w14:paraId="17F7ADA3" w14:textId="534A1006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4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เรื่อง</w:t>
            </w:r>
          </w:p>
        </w:tc>
        <w:tc>
          <w:tcPr>
            <w:tcW w:w="1418" w:type="dxa"/>
            <w:vAlign w:val="center"/>
          </w:tcPr>
          <w:p w14:paraId="13CCF2CD" w14:textId="1E59EA33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เรื่อง</w:t>
            </w:r>
          </w:p>
        </w:tc>
        <w:tc>
          <w:tcPr>
            <w:tcW w:w="4394" w:type="dxa"/>
            <w:gridSpan w:val="3"/>
            <w:vAlign w:val="center"/>
          </w:tcPr>
          <w:p w14:paraId="4B291ADC" w14:textId="77777777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56223A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เรื่อง</w:t>
            </w:r>
          </w:p>
          <w:p w14:paraId="45B69167" w14:textId="02F84929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และนานาชาติ </w:t>
            </w:r>
            <w:r w:rsidRPr="0056223A">
              <w:rPr>
                <w:rFonts w:ascii="TH SarabunPSK" w:hAnsi="TH SarabunPSK" w:cs="TH SarabunPSK"/>
                <w:szCs w:val="22"/>
              </w:rPr>
              <w:t>1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3596" w:type="dxa"/>
            <w:gridSpan w:val="3"/>
            <w:vAlign w:val="center"/>
          </w:tcPr>
          <w:p w14:paraId="0EF3F906" w14:textId="77777777" w:rsidR="0004397D" w:rsidRPr="009B2C66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B2C66">
              <w:rPr>
                <w:rFonts w:ascii="TH SarabunPSK" w:hAnsi="TH SarabunPSK" w:cs="TH SarabunPSK" w:hint="cs"/>
                <w:szCs w:val="22"/>
                <w:cs/>
              </w:rPr>
              <w:t xml:space="preserve">ระดับชาติ มี </w:t>
            </w:r>
            <w:r w:rsidRPr="009B2C66">
              <w:rPr>
                <w:rFonts w:ascii="TH SarabunPSK" w:hAnsi="TH SarabunPSK" w:cs="TH SarabunPSK"/>
                <w:szCs w:val="22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เรื่อง</w:t>
            </w:r>
          </w:p>
          <w:p w14:paraId="2F372C52" w14:textId="40A5188C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และนานาชาติ </w:t>
            </w:r>
            <w:r w:rsidRPr="0056223A">
              <w:rPr>
                <w:rFonts w:ascii="TH SarabunPSK" w:hAnsi="TH SarabunPSK" w:cs="TH SarabunPSK"/>
                <w:szCs w:val="22"/>
              </w:rPr>
              <w:t>2</w:t>
            </w:r>
            <w:r w:rsidRPr="0056223A">
              <w:rPr>
                <w:rFonts w:ascii="TH SarabunPSK" w:hAnsi="TH SarabunPSK" w:cs="TH SarabunPSK" w:hint="cs"/>
                <w:szCs w:val="22"/>
                <w:cs/>
              </w:rPr>
              <w:t>สาขา</w:t>
            </w:r>
          </w:p>
        </w:tc>
        <w:tc>
          <w:tcPr>
            <w:tcW w:w="1329" w:type="dxa"/>
            <w:vAlign w:val="center"/>
          </w:tcPr>
          <w:p w14:paraId="5AA21B82" w14:textId="4D09BF31" w:rsidR="0004397D" w:rsidRPr="009B2C66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B2C6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ระดับชาติ มี </w:t>
            </w:r>
            <w:r w:rsidRPr="009B2C66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>เรื่อง</w:t>
            </w:r>
          </w:p>
          <w:p w14:paraId="72AC22FF" w14:textId="4679C9A7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และนานาชาติ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</w:t>
            </w:r>
          </w:p>
        </w:tc>
      </w:tr>
      <w:tr w:rsidR="0004397D" w:rsidRPr="0056223A" w14:paraId="564A3E82" w14:textId="77777777" w:rsidTr="003F77D0">
        <w:tc>
          <w:tcPr>
            <w:tcW w:w="2268" w:type="dxa"/>
          </w:tcPr>
          <w:p w14:paraId="3C78B3D9" w14:textId="076C3760" w:rsidR="0004397D" w:rsidRPr="0056223A" w:rsidRDefault="0004397D" w:rsidP="009B2C66">
            <w:pPr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/>
                <w:szCs w:val="22"/>
              </w:rPr>
              <w:t>4</w:t>
            </w:r>
            <w:r w:rsidRPr="0056223A">
              <w:rPr>
                <w:rFonts w:ascii="TH SarabunPSK" w:hAnsi="TH SarabunPSK" w:cs="TH SarabunPSK"/>
                <w:szCs w:val="22"/>
                <w:cs/>
              </w:rPr>
              <w:t xml:space="preserve">. คู่ความร่วมมือด้านการบริหารจัดการระดับชาติและนานาชาติ </w:t>
            </w:r>
          </w:p>
        </w:tc>
        <w:tc>
          <w:tcPr>
            <w:tcW w:w="1418" w:type="dxa"/>
            <w:vAlign w:val="center"/>
          </w:tcPr>
          <w:p w14:paraId="7D986239" w14:textId="17C6DB81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4394" w:type="dxa"/>
            <w:gridSpan w:val="3"/>
            <w:vAlign w:val="center"/>
          </w:tcPr>
          <w:p w14:paraId="06BB57C7" w14:textId="0715630A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5102" w:type="dxa"/>
            <w:gridSpan w:val="4"/>
            <w:vAlign w:val="center"/>
          </w:tcPr>
          <w:p w14:paraId="6BCCA097" w14:textId="39591204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58" w:type="dxa"/>
            <w:gridSpan w:val="2"/>
            <w:vAlign w:val="center"/>
          </w:tcPr>
          <w:p w14:paraId="52605FDB" w14:textId="2BC4C192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Cs w:val="22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Cs w:val="22"/>
              </w:rPr>
              <w:t>5</w:t>
            </w:r>
          </w:p>
        </w:tc>
      </w:tr>
      <w:tr w:rsidR="0004397D" w:rsidRPr="0056223A" w14:paraId="6E298A75" w14:textId="77777777" w:rsidTr="00F42784">
        <w:tc>
          <w:tcPr>
            <w:tcW w:w="2268" w:type="dxa"/>
          </w:tcPr>
          <w:p w14:paraId="5B75C954" w14:textId="12D9AF56" w:rsidR="0004397D" w:rsidRPr="0056223A" w:rsidRDefault="0004397D" w:rsidP="009B2C6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 xml:space="preserve">5. คู่ความร่วมมือด้านสารสนเทศ  </w:t>
            </w:r>
          </w:p>
        </w:tc>
        <w:tc>
          <w:tcPr>
            <w:tcW w:w="1418" w:type="dxa"/>
            <w:vAlign w:val="center"/>
          </w:tcPr>
          <w:p w14:paraId="50B98863" w14:textId="6B976513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3"/>
            <w:vAlign w:val="center"/>
          </w:tcPr>
          <w:p w14:paraId="113431F5" w14:textId="4CBC0570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5102" w:type="dxa"/>
            <w:gridSpan w:val="4"/>
            <w:vAlign w:val="center"/>
          </w:tcPr>
          <w:p w14:paraId="750C4CB4" w14:textId="098FDD47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658" w:type="dxa"/>
            <w:gridSpan w:val="2"/>
            <w:vAlign w:val="center"/>
          </w:tcPr>
          <w:p w14:paraId="17AD4B2C" w14:textId="338A1235" w:rsidR="0004397D" w:rsidRPr="0056223A" w:rsidRDefault="0004397D" w:rsidP="009B2C6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</w:tr>
      <w:tr w:rsidR="0004397D" w:rsidRPr="0056223A" w14:paraId="1D22E922" w14:textId="77777777" w:rsidTr="00C25F6F">
        <w:tc>
          <w:tcPr>
            <w:tcW w:w="2268" w:type="dxa"/>
          </w:tcPr>
          <w:p w14:paraId="165328C6" w14:textId="0C5AABD3" w:rsidR="0004397D" w:rsidRPr="0056223A" w:rsidRDefault="0004397D" w:rsidP="00752D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Pr="0056223A">
              <w:rPr>
                <w:rFonts w:ascii="TH SarabunPSK" w:hAnsi="TH SarabunPSK" w:cs="TH SarabunPSK"/>
                <w:sz w:val="24"/>
                <w:szCs w:val="24"/>
                <w:cs/>
              </w:rPr>
              <w:t>. คู่ความร่วมมือด้านงานวิจัยและการศึกษา</w:t>
            </w:r>
          </w:p>
        </w:tc>
        <w:tc>
          <w:tcPr>
            <w:tcW w:w="1418" w:type="dxa"/>
            <w:vAlign w:val="center"/>
          </w:tcPr>
          <w:p w14:paraId="0F4FF798" w14:textId="634758E9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3"/>
            <w:vAlign w:val="center"/>
          </w:tcPr>
          <w:p w14:paraId="72A1AC6D" w14:textId="5FA7B9EF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5102" w:type="dxa"/>
            <w:gridSpan w:val="4"/>
            <w:vAlign w:val="center"/>
          </w:tcPr>
          <w:p w14:paraId="6367925E" w14:textId="18BE41E4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658" w:type="dxa"/>
            <w:gridSpan w:val="2"/>
            <w:vAlign w:val="center"/>
          </w:tcPr>
          <w:p w14:paraId="65A2444B" w14:textId="736BA630" w:rsidR="0004397D" w:rsidRPr="0056223A" w:rsidRDefault="0004397D" w:rsidP="00752D5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223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ระดับความสำเร็จ ระดับที่ </w:t>
            </w:r>
            <w:r w:rsidRPr="0056223A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</w:tr>
    </w:tbl>
    <w:p w14:paraId="4BFA4ECC" w14:textId="6FB73B09" w:rsidR="00C31C94" w:rsidRDefault="008D4276" w:rsidP="00C31C94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bookmarkStart w:id="2" w:name="_Hlk119326702"/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6360C2ED" w14:textId="6F6EB761" w:rsidR="008D4276" w:rsidRDefault="008D4276" w:rsidP="00C31C94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057DE952" w14:textId="38AF3BB1" w:rsidR="008D4276" w:rsidRPr="008D4276" w:rsidRDefault="008D4276" w:rsidP="00C31C94">
      <w:pPr>
        <w:spacing w:after="0" w:line="240" w:lineRule="auto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8D4276">
        <w:rPr>
          <w:rFonts w:ascii="TH SarabunPSK" w:hAnsi="TH SarabunPSK" w:cs="TH SarabunPSK" w:hint="cs"/>
          <w:b/>
          <w:bCs/>
          <w:color w:val="0070C0"/>
          <w:sz w:val="32"/>
          <w:szCs w:val="32"/>
          <w:cs/>
        </w:rPr>
        <w:t>นิยามระดับความสำเร็จ</w:t>
      </w:r>
    </w:p>
    <w:p w14:paraId="3591C8C6" w14:textId="77777777" w:rsidR="008D4276" w:rsidRPr="008D4276" w:rsidRDefault="008D4276" w:rsidP="00C31C94">
      <w:pPr>
        <w:spacing w:after="0" w:line="240" w:lineRule="auto"/>
        <w:rPr>
          <w:rFonts w:ascii="TH SarabunPSK" w:hAnsi="TH SarabunPSK" w:cs="TH SarabunPSK"/>
          <w:color w:val="0070C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10"/>
        <w:gridCol w:w="7411"/>
      </w:tblGrid>
      <w:tr w:rsidR="008D4276" w:rsidRPr="008D4276" w14:paraId="4EB22CB9" w14:textId="77777777" w:rsidTr="0004397D">
        <w:tc>
          <w:tcPr>
            <w:tcW w:w="7410" w:type="dxa"/>
          </w:tcPr>
          <w:bookmarkEnd w:id="2"/>
          <w:p w14:paraId="4FF39379" w14:textId="77777777" w:rsidR="006D4AF7" w:rsidRPr="006D4AF7" w:rsidRDefault="006D4AF7" w:rsidP="006D4AF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6D4AF7">
              <w:rPr>
                <w:rFonts w:ascii="TH SarabunPSK" w:hAnsi="TH SarabunPSK" w:cs="TH SarabunPSK"/>
                <w:color w:val="0070C0"/>
                <w:sz w:val="28"/>
              </w:rPr>
              <w:t>OKR1</w:t>
            </w:r>
            <w:r w:rsidRPr="006D4AF7">
              <w:rPr>
                <w:rFonts w:ascii="TH SarabunPSK" w:hAnsi="TH SarabunPSK" w:cs="TH SarabunPSK"/>
                <w:color w:val="0070C0"/>
                <w:sz w:val="28"/>
                <w:cs/>
              </w:rPr>
              <w:t>.</w:t>
            </w:r>
            <w:r w:rsidRPr="006D4AF7">
              <w:rPr>
                <w:rFonts w:ascii="TH SarabunPSK" w:hAnsi="TH SarabunPSK" w:cs="TH SarabunPSK"/>
                <w:color w:val="0070C0"/>
                <w:sz w:val="28"/>
              </w:rPr>
              <w:t>1</w:t>
            </w:r>
            <w:r w:rsidRPr="006D4AF7">
              <w:rPr>
                <w:rFonts w:ascii="TH SarabunPSK" w:hAnsi="TH SarabunPSK" w:cs="TH SarabunPSK"/>
                <w:color w:val="0070C0"/>
                <w:sz w:val="28"/>
                <w:cs/>
              </w:rPr>
              <w:t xml:space="preserve">: </w:t>
            </w:r>
            <w:r w:rsidRPr="006D4AF7">
              <w:rPr>
                <w:rFonts w:ascii="TH SarabunPSK" w:hAnsi="TH SarabunPSK" w:cs="TH SarabunPSK" w:hint="cs"/>
                <w:color w:val="0070C0"/>
                <w:sz w:val="28"/>
                <w:cs/>
              </w:rPr>
              <w:t>ระดับความสำเร็จของบุคคลภายนอกที่มีชื่อเสียง</w:t>
            </w:r>
            <w:r w:rsidRPr="006D4AF7">
              <w:rPr>
                <w:rFonts w:ascii="TH SarabunPSK" w:hAnsi="TH SarabunPSK" w:cs="TH SarabunPSK"/>
                <w:color w:val="0070C0"/>
                <w:sz w:val="28"/>
                <w:cs/>
              </w:rPr>
              <w:t xml:space="preserve">เป็น </w:t>
            </w:r>
            <w:r w:rsidRPr="006D4AF7">
              <w:rPr>
                <w:rFonts w:ascii="TH SarabunPSK" w:hAnsi="TH SarabunPSK" w:cs="TH SarabunPSK"/>
                <w:color w:val="0070C0"/>
                <w:sz w:val="28"/>
              </w:rPr>
              <w:t xml:space="preserve">brand ambassador </w:t>
            </w:r>
            <w:r w:rsidRPr="006D4AF7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ของโรงพยาบาล </w:t>
            </w:r>
          </w:p>
          <w:p w14:paraId="7D1854B6" w14:textId="77DEF7E5" w:rsidR="0004397D" w:rsidRPr="008D4276" w:rsidRDefault="0004397D" w:rsidP="00C31C94">
            <w:pPr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  <w:tc>
          <w:tcPr>
            <w:tcW w:w="7411" w:type="dxa"/>
          </w:tcPr>
          <w:p w14:paraId="6474B8BC" w14:textId="77777777" w:rsidR="0004397D" w:rsidRPr="008D4276" w:rsidRDefault="006316E9" w:rsidP="00C31C94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1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มีคณะกรรมการรับผิดชอบ</w:t>
            </w:r>
          </w:p>
          <w:p w14:paraId="33BB1966" w14:textId="181DF93B" w:rsidR="006316E9" w:rsidRPr="008D4276" w:rsidRDefault="006316E9" w:rsidP="00C31C94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2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มีการประชุมสรรหา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>Ambassador</w:t>
            </w:r>
          </w:p>
          <w:p w14:paraId="50EEFC76" w14:textId="6A5238C3" w:rsidR="006316E9" w:rsidRPr="008D4276" w:rsidRDefault="006316E9" w:rsidP="00C31C94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3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มี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>Brand ambassador</w:t>
            </w:r>
          </w:p>
          <w:p w14:paraId="6F587850" w14:textId="26549B4A" w:rsidR="006316E9" w:rsidRPr="008D4276" w:rsidRDefault="006316E9" w:rsidP="00C31C94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4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มีการดำเนินกิจกรรมเพื่อสร้างภาพลักษณ์องค์กร</w:t>
            </w:r>
          </w:p>
          <w:p w14:paraId="16D629FF" w14:textId="196121A0" w:rsidR="006316E9" w:rsidRPr="008D4276" w:rsidRDefault="006316E9" w:rsidP="00C31C94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5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มีการสร้างความร่วมมือกับองค์กรภายนอก</w:t>
            </w:r>
          </w:p>
          <w:p w14:paraId="2976D410" w14:textId="54C564DB" w:rsidR="006316E9" w:rsidRPr="008D4276" w:rsidRDefault="006316E9" w:rsidP="00C31C94">
            <w:pPr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</w:tr>
      <w:tr w:rsidR="008D4276" w:rsidRPr="008D4276" w14:paraId="49F027D1" w14:textId="77777777" w:rsidTr="0004397D">
        <w:tc>
          <w:tcPr>
            <w:tcW w:w="7410" w:type="dxa"/>
          </w:tcPr>
          <w:p w14:paraId="246A96EA" w14:textId="1CFC15A8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bookmarkStart w:id="3" w:name="_Hlk119329419"/>
            <w:r w:rsidRPr="00BC27F3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>OKR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>4</w:t>
            </w:r>
            <w:r w:rsidRPr="00BC27F3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.</w:t>
            </w:r>
            <w:r w:rsidRPr="00BC27F3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>1</w:t>
            </w:r>
            <w:r w:rsidRPr="00BC27F3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:</w:t>
            </w:r>
            <w:r w:rsidRPr="008D4276">
              <w:rPr>
                <w:rFonts w:ascii="TH SarabunPSK" w:hAnsi="TH SarabunPSK" w:cs="TH SarabunPSK"/>
                <w:color w:val="0070C0"/>
                <w:sz w:val="28"/>
                <w:cs/>
              </w:rPr>
              <w:t>ระดับความสำเร็จในการพัฒนาคู่ความร่วมมือด้านการบริหารจัดการระดับชาติและนานาชาติ</w:t>
            </w:r>
          </w:p>
        </w:tc>
        <w:tc>
          <w:tcPr>
            <w:tcW w:w="7411" w:type="dxa"/>
          </w:tcPr>
          <w:p w14:paraId="6963EC90" w14:textId="77777777" w:rsidR="00374A97" w:rsidRPr="006316E9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6316E9">
              <w:rPr>
                <w:rFonts w:ascii="TH SarabunPSK" w:hAnsi="TH SarabunPSK" w:cs="TH SarabunPSK"/>
                <w:color w:val="0070C0"/>
                <w:sz w:val="28"/>
              </w:rPr>
              <w:t xml:space="preserve">1 </w:t>
            </w: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มีคณะกรร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มการรับผิดชอบ</w:t>
            </w:r>
          </w:p>
          <w:p w14:paraId="39774CC5" w14:textId="77777777" w:rsidR="00374A97" w:rsidRPr="006316E9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>2</w:t>
            </w:r>
            <w:r w:rsidRPr="006316E9">
              <w:rPr>
                <w:rFonts w:ascii="TH SarabunPSK" w:hAnsi="TH SarabunPSK" w:cs="TH SarabunPSK"/>
                <w:color w:val="0070C0"/>
                <w:sz w:val="28"/>
                <w:cs/>
              </w:rPr>
              <w:t xml:space="preserve"> </w:t>
            </w: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คู่ความร่วมมือระดับชาติ</w:t>
            </w:r>
          </w:p>
          <w:p w14:paraId="30C90718" w14:textId="77777777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>3</w:t>
            </w:r>
            <w:r w:rsidRPr="006316E9">
              <w:rPr>
                <w:rFonts w:ascii="TH SarabunPSK" w:hAnsi="TH SarabunPSK" w:cs="TH SarabunPSK"/>
                <w:color w:val="0070C0"/>
                <w:sz w:val="28"/>
                <w:cs/>
              </w:rPr>
              <w:t xml:space="preserve"> </w:t>
            </w: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คู่ความร่วมมือระดับชาติและเป็นต้นแบบระดับชาติอย่างน้อย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1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เรื่อง</w:t>
            </w:r>
          </w:p>
          <w:p w14:paraId="18011B6B" w14:textId="0B2AD9DF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4 </w:t>
            </w: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คู่ความร่วมมือระดับชาติและเป็นต้นแบบระดับชาติอย่างน้อย</w:t>
            </w:r>
            <w:r w:rsidRPr="008D4276">
              <w:rPr>
                <w:rFonts w:ascii="TH SarabunPSK" w:hAnsi="TH SarabunPSK" w:cs="TH SarabunPSK"/>
                <w:color w:val="0070C0"/>
                <w:sz w:val="28"/>
              </w:rPr>
              <w:t xml:space="preserve">3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เรื่อง</w:t>
            </w:r>
          </w:p>
          <w:p w14:paraId="52BE4079" w14:textId="2E42D48B" w:rsidR="00374A97" w:rsidRPr="006316E9" w:rsidRDefault="00374A97" w:rsidP="00374A97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  <w:r w:rsidRPr="006316E9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6316E9">
              <w:rPr>
                <w:rFonts w:ascii="TH SarabunPSK" w:hAnsi="TH SarabunPSK" w:cs="TH SarabunPSK"/>
                <w:color w:val="0070C0"/>
                <w:sz w:val="28"/>
              </w:rPr>
              <w:t xml:space="preserve">5 </w:t>
            </w:r>
            <w:r w:rsidRPr="008D4276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มีคู่ความร่วมมือระดับชาติและคู่ความร่วมมือระดับนานาชาติ</w:t>
            </w:r>
          </w:p>
          <w:p w14:paraId="282C6374" w14:textId="77777777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</w:p>
        </w:tc>
      </w:tr>
      <w:bookmarkEnd w:id="3"/>
      <w:tr w:rsidR="008D4276" w:rsidRPr="008D4276" w14:paraId="4D28A44A" w14:textId="77777777" w:rsidTr="0004397D">
        <w:tc>
          <w:tcPr>
            <w:tcW w:w="7410" w:type="dxa"/>
          </w:tcPr>
          <w:p w14:paraId="1D344C21" w14:textId="096A227D" w:rsidR="00374A97" w:rsidRPr="008D4276" w:rsidRDefault="00374A97" w:rsidP="00374A97">
            <w:pPr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>OKR5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.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>1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: ระดับความสำเร็จในการพัฒนาคู่ความร่วมมือการพัฒนาระบบสารสนเทศ</w:t>
            </w:r>
            <w:r w:rsidRPr="008D4276">
              <w:rPr>
                <w:rFonts w:ascii="TH SarabunPSK" w:hAnsi="TH SarabunPSK" w:cs="TH SarabunPSK" w:hint="cs"/>
                <w:b/>
                <w:bCs/>
                <w:color w:val="0070C0"/>
                <w:sz w:val="28"/>
                <w:cs/>
              </w:rPr>
              <w:t>หน่วยงานนอกสังกัดกระทรวงสาธารณสุข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 xml:space="preserve"> ระดับชาติและนานาชาติ</w:t>
            </w:r>
          </w:p>
        </w:tc>
        <w:tc>
          <w:tcPr>
            <w:tcW w:w="7411" w:type="dxa"/>
          </w:tcPr>
          <w:p w14:paraId="56DD5883" w14:textId="77777777" w:rsidR="00374A97" w:rsidRPr="00374A97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1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มีคณะกรรมการรับผิดชอบ</w:t>
            </w:r>
          </w:p>
          <w:p w14:paraId="04998737" w14:textId="77777777" w:rsidR="00374A97" w:rsidRPr="00374A97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2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มีคู่ความร่วมมือระดับชาติ</w:t>
            </w:r>
          </w:p>
          <w:p w14:paraId="10E4F27E" w14:textId="77777777" w:rsidR="00374A97" w:rsidRPr="00374A97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3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มีคู่ความร่วมมือระดับชาติและเป็นต้นแบบระดับชาติอย่างน้อย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1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เรื่อง</w:t>
            </w:r>
          </w:p>
          <w:p w14:paraId="3A379760" w14:textId="77777777" w:rsidR="00374A97" w:rsidRPr="00374A97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4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มีคู่ความร่วมมือระดับชาติและเป็นต้นแบบระดับชาติอย่างน้อย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3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เรื่อง</w:t>
            </w:r>
          </w:p>
          <w:p w14:paraId="01B72248" w14:textId="77777777" w:rsidR="00374A97" w:rsidRPr="00374A97" w:rsidRDefault="00374A97" w:rsidP="00374A97">
            <w:pPr>
              <w:rPr>
                <w:rFonts w:ascii="TH SarabunPSK" w:hAnsi="TH SarabunPSK" w:cs="TH SarabunPSK"/>
                <w:color w:val="0070C0"/>
                <w:sz w:val="28"/>
                <w:cs/>
              </w:rPr>
            </w:pP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 xml:space="preserve">ระดับ </w:t>
            </w:r>
            <w:r w:rsidRPr="00374A97">
              <w:rPr>
                <w:rFonts w:ascii="TH SarabunPSK" w:hAnsi="TH SarabunPSK" w:cs="TH SarabunPSK"/>
                <w:color w:val="0070C0"/>
                <w:sz w:val="28"/>
              </w:rPr>
              <w:t xml:space="preserve">5 </w:t>
            </w:r>
            <w:r w:rsidRPr="00374A97">
              <w:rPr>
                <w:rFonts w:ascii="TH SarabunPSK" w:hAnsi="TH SarabunPSK" w:cs="TH SarabunPSK" w:hint="cs"/>
                <w:color w:val="0070C0"/>
                <w:sz w:val="28"/>
                <w:cs/>
              </w:rPr>
              <w:t>มีคู่ความร่วมมือระดับชาติและคู่ความร่วมมือระดับนานาชาติ</w:t>
            </w:r>
          </w:p>
          <w:p w14:paraId="7A59413C" w14:textId="77777777" w:rsidR="00374A97" w:rsidRPr="008D4276" w:rsidRDefault="00374A97" w:rsidP="00374A97">
            <w:pPr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</w:p>
        </w:tc>
      </w:tr>
      <w:tr w:rsidR="008D4276" w:rsidRPr="008D4276" w14:paraId="594D85A2" w14:textId="77777777" w:rsidTr="0004397D">
        <w:tc>
          <w:tcPr>
            <w:tcW w:w="7410" w:type="dxa"/>
          </w:tcPr>
          <w:p w14:paraId="6E6C3BF1" w14:textId="77777777" w:rsidR="00374A97" w:rsidRDefault="00374A97" w:rsidP="00374A97">
            <w:pPr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lastRenderedPageBreak/>
              <w:t>OKR6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.</w:t>
            </w:r>
            <w:proofErr w:type="gramStart"/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 xml:space="preserve">1 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:</w:t>
            </w:r>
            <w:proofErr w:type="gramEnd"/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 xml:space="preserve"> ระดับความสำเร็จในการพัฒนาคู่ความร่วมมือด้านงานวิจัยและการศึกษาระดับชาติและนานาชาติอย่างน้อย 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  <w:t xml:space="preserve">5 </w:t>
            </w:r>
            <w:r w:rsidRPr="008D4276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ประเทศ</w:t>
            </w:r>
          </w:p>
          <w:p w14:paraId="2B3390B6" w14:textId="49446D22" w:rsidR="008D4276" w:rsidRPr="008D4276" w:rsidRDefault="008D4276" w:rsidP="008D4276">
            <w:pPr>
              <w:tabs>
                <w:tab w:val="left" w:pos="5028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7411" w:type="dxa"/>
          </w:tcPr>
          <w:p w14:paraId="1BFDDDB9" w14:textId="77777777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color w:val="0070C0"/>
                <w:sz w:val="28"/>
                <w:cs/>
              </w:rPr>
              <w:t>ระดับ 1 มีคณะกรรมการรับผิดชอบ</w:t>
            </w:r>
          </w:p>
          <w:p w14:paraId="752FCEEE" w14:textId="77777777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color w:val="0070C0"/>
                <w:sz w:val="28"/>
                <w:cs/>
              </w:rPr>
              <w:t>ระดับ 2 มีคู่ความร่วมมือระดับชาติ</w:t>
            </w:r>
          </w:p>
          <w:p w14:paraId="462280AA" w14:textId="77777777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color w:val="0070C0"/>
                <w:sz w:val="28"/>
                <w:cs/>
              </w:rPr>
              <w:t>ระดับ 3 มีคู่ความร่วมมือระดับชาติและเป็นต้นแบบระดับชาติอย่างน้อย1 เรื่อง</w:t>
            </w:r>
          </w:p>
          <w:p w14:paraId="34AECB81" w14:textId="77777777" w:rsidR="00374A97" w:rsidRPr="008D4276" w:rsidRDefault="00374A97" w:rsidP="00374A97">
            <w:pPr>
              <w:rPr>
                <w:rFonts w:ascii="TH SarabunPSK" w:hAnsi="TH SarabunPSK" w:cs="TH SarabunPSK"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color w:val="0070C0"/>
                <w:sz w:val="28"/>
                <w:cs/>
              </w:rPr>
              <w:t>ระดับ 4 มีคู่ความร่วมมือระดับชาติและเป็นต้นแบบระดับชาติอย่างน้อย3 เรื่อง</w:t>
            </w:r>
          </w:p>
          <w:p w14:paraId="74436A2F" w14:textId="30C1F439" w:rsidR="00374A97" w:rsidRPr="008D4276" w:rsidRDefault="00374A97" w:rsidP="00374A97">
            <w:pPr>
              <w:rPr>
                <w:rFonts w:ascii="TH SarabunPSK" w:hAnsi="TH SarabunPSK" w:cs="TH SarabunPSK"/>
                <w:b/>
                <w:bCs/>
                <w:color w:val="0070C0"/>
                <w:sz w:val="28"/>
              </w:rPr>
            </w:pPr>
            <w:r w:rsidRPr="008D4276">
              <w:rPr>
                <w:rFonts w:ascii="TH SarabunPSK" w:hAnsi="TH SarabunPSK" w:cs="TH SarabunPSK"/>
                <w:color w:val="0070C0"/>
                <w:sz w:val="28"/>
                <w:cs/>
              </w:rPr>
              <w:t>ระดับ 5 มีคู่ความร่วมมือระดับชาติและคู่ความร่วมมือระดับนานาชาติ</w:t>
            </w:r>
          </w:p>
        </w:tc>
      </w:tr>
    </w:tbl>
    <w:p w14:paraId="04BB7F6A" w14:textId="2813A8CD" w:rsidR="00C07310" w:rsidRPr="008D4276" w:rsidRDefault="00C07310" w:rsidP="00C31C94">
      <w:pPr>
        <w:spacing w:after="0" w:line="240" w:lineRule="auto"/>
        <w:rPr>
          <w:rFonts w:ascii="TH SarabunPSK" w:hAnsi="TH SarabunPSK" w:cs="TH SarabunPSK"/>
          <w:b/>
          <w:bCs/>
          <w:color w:val="0070C0"/>
          <w:sz w:val="28"/>
        </w:rPr>
      </w:pPr>
    </w:p>
    <w:p w14:paraId="1476D283" w14:textId="77777777" w:rsidR="00C07310" w:rsidRPr="002B4326" w:rsidRDefault="00C07310" w:rsidP="00C31C9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402378A" w14:textId="739D2550" w:rsidR="00C31C94" w:rsidRPr="002B4326" w:rsidRDefault="00DF1B21" w:rsidP="00C07310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การวิเคราะห์ตัวชี้วัด</w:t>
      </w:r>
      <w:r w:rsidR="00C07310"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C07310"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511880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 </w:t>
      </w:r>
      <w:r w:rsidR="00500F49">
        <w:rPr>
          <w:rFonts w:ascii="TH SarabunPSK" w:hAnsi="TH SarabunPSK" w:cs="TH SarabunPSK"/>
          <w:b/>
          <w:bCs/>
          <w:sz w:val="32"/>
          <w:szCs w:val="32"/>
          <w:highlight w:val="yellow"/>
        </w:rPr>
        <w:t>18</w:t>
      </w:r>
      <w:r w:rsidR="00C07310"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="00C07310"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คู่ความร่วมมือระดับชาติและนานาชาติ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DF1B21" w:rsidRPr="002B4326" w14:paraId="7AA9886B" w14:textId="77777777" w:rsidTr="006E2508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6EC8A476" w14:textId="77777777" w:rsidR="00DF1B21" w:rsidRPr="002B4326" w:rsidRDefault="00DF1B21" w:rsidP="00222F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225A3B81" w14:textId="0B576797" w:rsidR="00DF1B21" w:rsidRPr="002B4326" w:rsidRDefault="00C07310" w:rsidP="00222F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M5_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ยกระดับการบริหารจัดการทางการแพทย์ และสาธารณสุขมุ่งสู่องค์กรที่มีสมรรถนะสูง </w:t>
            </w:r>
          </w:p>
        </w:tc>
      </w:tr>
      <w:tr w:rsidR="00DF1B21" w:rsidRPr="002B4326" w14:paraId="016AB647" w14:textId="77777777" w:rsidTr="006E2508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54E378CA" w14:textId="77777777" w:rsidR="00DF1B21" w:rsidRPr="002B4326" w:rsidRDefault="00DF1B21" w:rsidP="00222F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359DCA68" w14:textId="1744E7A5" w:rsidR="00DF1B21" w:rsidRPr="002B4326" w:rsidRDefault="00DF1B21" w:rsidP="00222F1C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B43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07310" w:rsidRPr="002B43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  <w:r w:rsidR="00C07310" w:rsidRPr="002B43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DF1B21" w:rsidRPr="002B4326" w14:paraId="3CA804E8" w14:textId="77777777" w:rsidTr="00222F1C">
        <w:trPr>
          <w:trHeight w:val="322"/>
        </w:trPr>
        <w:tc>
          <w:tcPr>
            <w:tcW w:w="3969" w:type="dxa"/>
            <w:vMerge w:val="restart"/>
          </w:tcPr>
          <w:p w14:paraId="107C0604" w14:textId="77777777" w:rsidR="002B30A8" w:rsidRPr="002B4326" w:rsidRDefault="002B30A8" w:rsidP="0087012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1EAA98A" w14:textId="77777777" w:rsidR="002B30A8" w:rsidRPr="002B4326" w:rsidRDefault="002B30A8" w:rsidP="0087012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E2173B1" w14:textId="525F025E" w:rsidR="00870128" w:rsidRPr="002B4326" w:rsidRDefault="00870128" w:rsidP="0087012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1.หุ้นส่วนการพัฒนาระดับชาติและนานาชาติ</w:t>
            </w:r>
          </w:p>
          <w:p w14:paraId="6460596A" w14:textId="224BC523" w:rsidR="00870128" w:rsidRPr="002B4326" w:rsidRDefault="00870128" w:rsidP="0087012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1.1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 brand ambassador </w:t>
            </w:r>
          </w:p>
          <w:p w14:paraId="75DF61A2" w14:textId="5EE12B24" w:rsidR="00DF1B21" w:rsidRPr="002B4326" w:rsidRDefault="00870128" w:rsidP="00222F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เครือข่าย/คณะที่ปรึกษาจากภายนอก  </w:t>
            </w:r>
          </w:p>
        </w:tc>
        <w:tc>
          <w:tcPr>
            <w:tcW w:w="6095" w:type="dxa"/>
          </w:tcPr>
          <w:p w14:paraId="15B18BA0" w14:textId="747A0D6C" w:rsidR="00DF1B21" w:rsidRPr="002B4326" w:rsidRDefault="00DF1B21" w:rsidP="00870128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70128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ระดับความสำเร็จการเป็นหุ้นส่วนการพัฒนาและคู่ความร่วมมือด้านการแพทย์ การสาธารณสุข และการบริหารจัดการ </w:t>
            </w:r>
          </w:p>
        </w:tc>
        <w:tc>
          <w:tcPr>
            <w:tcW w:w="4961" w:type="dxa"/>
          </w:tcPr>
          <w:p w14:paraId="57463D3C" w14:textId="50ED8D18" w:rsidR="00DF1B21" w:rsidRPr="002B4326" w:rsidRDefault="00DF1B21" w:rsidP="00222F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: </w:t>
            </w:r>
            <w:r w:rsidRPr="002B4326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27E41"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F1B21" w:rsidRPr="002B4326" w14:paraId="390D50F8" w14:textId="77777777" w:rsidTr="00222F1C">
        <w:trPr>
          <w:trHeight w:val="322"/>
        </w:trPr>
        <w:tc>
          <w:tcPr>
            <w:tcW w:w="3969" w:type="dxa"/>
            <w:vMerge/>
          </w:tcPr>
          <w:p w14:paraId="14D11785" w14:textId="77777777" w:rsidR="00DF1B21" w:rsidRPr="002B4326" w:rsidRDefault="00DF1B21" w:rsidP="00222F1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095" w:type="dxa"/>
          </w:tcPr>
          <w:p w14:paraId="05AFAA76" w14:textId="36F754DE" w:rsidR="00870128" w:rsidRPr="002B4326" w:rsidRDefault="00DF1B21" w:rsidP="0087012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</w:t>
            </w:r>
            <w:r w:rsidR="00870128"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870128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มีเครือข่ายและคณะที่ปรึกษาการพัฒนาทางการแพทย์และสาธารณสุขจากระดับชาติ </w:t>
            </w:r>
            <w:r w:rsidR="00A85CED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และนานาชาติ</w:t>
            </w:r>
          </w:p>
          <w:p w14:paraId="3F2B1D9A" w14:textId="78CB1F54" w:rsidR="00870128" w:rsidRPr="002B4326" w:rsidRDefault="00870128" w:rsidP="0087012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A85CED" w:rsidRPr="00A85CED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ระดับความสำเร็จของ</w:t>
            </w:r>
            <w:r w:rsidR="00A85CED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บุคคลภายนอกที่มีชื่อเสียง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brand ambassador </w:t>
            </w:r>
            <w:r w:rsidR="00A85C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ของโรงพยาบาล </w:t>
            </w:r>
          </w:p>
          <w:p w14:paraId="656E5CCE" w14:textId="3762BBF8" w:rsidR="00DF1B21" w:rsidRPr="002B4326" w:rsidRDefault="00870128" w:rsidP="0087012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85CED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มีเ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ครือข่าย คณะที่ปรึกษาและพัฒนาระดับชาติและนานาชาติ </w:t>
            </w:r>
            <w:r w:rsidR="00A85CED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</w:t>
            </w:r>
            <w:r w:rsidR="00A85CED" w:rsidRPr="002B432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A85CED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ทีม</w:t>
            </w:r>
          </w:p>
        </w:tc>
        <w:tc>
          <w:tcPr>
            <w:tcW w:w="4961" w:type="dxa"/>
          </w:tcPr>
          <w:p w14:paraId="55EB2593" w14:textId="77777777" w:rsidR="00DF1B21" w:rsidRPr="002B4326" w:rsidRDefault="00DF1B21" w:rsidP="00222F1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70128" w:rsidRPr="002B4326" w14:paraId="57D5903F" w14:textId="77777777" w:rsidTr="00222F1C">
        <w:trPr>
          <w:trHeight w:val="322"/>
        </w:trPr>
        <w:tc>
          <w:tcPr>
            <w:tcW w:w="3969" w:type="dxa"/>
          </w:tcPr>
          <w:p w14:paraId="4C2A1F04" w14:textId="3C550AE4" w:rsidR="00870128" w:rsidRPr="002B4326" w:rsidRDefault="00870128" w:rsidP="00222F1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คู่ความร่วมมือด้านการแพทย์และการผลิตบุคลากรทางการแพทย์ระดับชาติและนานาชาติ</w:t>
            </w:r>
          </w:p>
        </w:tc>
        <w:tc>
          <w:tcPr>
            <w:tcW w:w="6095" w:type="dxa"/>
          </w:tcPr>
          <w:p w14:paraId="78FC575B" w14:textId="549AE141" w:rsidR="00870128" w:rsidRPr="009F36A7" w:rsidRDefault="00B237CA" w:rsidP="0087012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F36A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OKR2</w:t>
            </w:r>
            <w:r w:rsidRPr="009F36A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870128" w:rsidRPr="009F36A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70128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เกิดคู่ความร่วมมือบริการทางการแพทย์</w:t>
            </w:r>
            <w:r w:rsidR="009F36A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และการผลิตบุคลากร</w:t>
            </w:r>
            <w:r w:rsidR="009F36A7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ระดับชาติและนานาชาติ</w:t>
            </w:r>
          </w:p>
          <w:p w14:paraId="03B03E44" w14:textId="7B776B8F" w:rsidR="00870128" w:rsidRPr="002B4326" w:rsidRDefault="00870128" w:rsidP="0087012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OKR2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36A7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เกิดคู่ความร่วมมือบริการทางการแพทย์</w:t>
            </w:r>
            <w:r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ใน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การพัฒนาความร่วมมือ</w:t>
            </w:r>
            <w:r w:rsid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ทาง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การแพทย์</w:t>
            </w:r>
            <w:r w:rsidR="006D79A9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 </w:t>
            </w:r>
            <w:r w:rsidR="006D79A9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6D79A9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สาขา</w:t>
            </w:r>
          </w:p>
          <w:p w14:paraId="63169EBC" w14:textId="27DC0A8C" w:rsidR="00145587" w:rsidRPr="009F36A7" w:rsidRDefault="00B237CA" w:rsidP="0014558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OKR2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9F36A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="00145587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เกิดคู่ความร่วมมือทางด้านการผลิตบุคลากร ทางการแพทย์อย่างน้อย </w:t>
            </w:r>
            <w:r w:rsidR="00145587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145587" w:rsidRPr="009F36A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สาขา</w:t>
            </w:r>
            <w:r w:rsidR="00145587" w:rsidRPr="009F36A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06F4B805" w14:textId="3F8D7161" w:rsidR="007B5BBF" w:rsidRPr="002B4326" w:rsidRDefault="007B5BBF" w:rsidP="0014558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961" w:type="dxa"/>
          </w:tcPr>
          <w:p w14:paraId="754449F1" w14:textId="77777777" w:rsidR="00870128" w:rsidRPr="002B4326" w:rsidRDefault="00870128" w:rsidP="00222F1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70128" w:rsidRPr="002B4326" w14:paraId="59103E3B" w14:textId="77777777" w:rsidTr="00222F1C">
        <w:trPr>
          <w:trHeight w:val="322"/>
        </w:trPr>
        <w:tc>
          <w:tcPr>
            <w:tcW w:w="3969" w:type="dxa"/>
          </w:tcPr>
          <w:p w14:paraId="35AA0920" w14:textId="18E93B62" w:rsidR="00870128" w:rsidRPr="002B4326" w:rsidRDefault="00145587" w:rsidP="00222F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3. คู่ความร่วมมือด้านการสาธารณสุขระดับชาติและนานาชาติ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095" w:type="dxa"/>
          </w:tcPr>
          <w:p w14:paraId="2386A972" w14:textId="0C60F554" w:rsidR="009F4A65" w:rsidRPr="009F4A65" w:rsidRDefault="009F4A65" w:rsidP="009F4A6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9F4A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เกิดคู่ความร่วมมือด้านการสาธารณสุขระดับชาติและนานาชาติ  </w:t>
            </w:r>
          </w:p>
          <w:p w14:paraId="001F43B3" w14:textId="4F72BED4" w:rsidR="009F4A65" w:rsidRPr="009F4A65" w:rsidRDefault="009F4A65" w:rsidP="009F4A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proofErr w:type="gramStart"/>
            <w:r w:rsidRPr="009F4A6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</w:t>
            </w:r>
            <w:r w:rsidRPr="009F4A65">
              <w:rPr>
                <w:rFonts w:ascii="TH SarabunPSK" w:hAnsi="TH SarabunPSK" w:cs="TH SarabunPSK"/>
                <w:sz w:val="32"/>
                <w:szCs w:val="32"/>
                <w:cs/>
              </w:rPr>
              <w:t>คู่ความร่วมมือการสาธารณสุข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ด้านส่งเสริมและป้องกันโรค</w:t>
            </w:r>
            <w:r w:rsidRPr="009F4A65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ระดับชาติ</w:t>
            </w:r>
            <w:r w:rsidR="006D79A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9F4A65">
              <w:rPr>
                <w:rFonts w:ascii="TH SarabunPSK" w:hAnsi="TH SarabunPSK" w:cs="TH SarabunPSK"/>
                <w:sz w:val="32"/>
                <w:szCs w:val="32"/>
                <w:cs/>
              </w:rPr>
              <w:t>นานาชาติ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="006D79A9" w:rsidRPr="006D79A9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</w:t>
            </w:r>
            <w:proofErr w:type="gramEnd"/>
            <w:r w:rsidR="006D79A9" w:rsidRPr="006D79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D79A9" w:rsidRPr="006D79A9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6D79A9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  <w:p w14:paraId="44C1CB68" w14:textId="741FEC9F" w:rsidR="009F4A65" w:rsidRPr="009F4A65" w:rsidRDefault="009F4A65" w:rsidP="009F4A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9F4A65">
              <w:rPr>
                <w:rFonts w:ascii="TH SarabunPSK" w:hAnsi="TH SarabunPSK" w:cs="TH SarabunPSK"/>
                <w:sz w:val="32"/>
                <w:szCs w:val="32"/>
                <w:cs/>
              </w:rPr>
              <w:t>เกิดคู่ความร่วมมือทางด้านการผลิตบุคลากร</w:t>
            </w:r>
            <w:r w:rsidR="006D79A9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</w:t>
            </w:r>
            <w:r w:rsidRPr="009F4A6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  <w:r w:rsidR="006D79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ด้านการ</w:t>
            </w:r>
            <w:r w:rsidRPr="009F4A6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ส่งเสริมและป้องกันโรค</w:t>
            </w:r>
            <w:r w:rsidRPr="009F4A65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ระดับชาติและนานาชาติ</w:t>
            </w:r>
            <w:r w:rsidRPr="009F4A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4A74CFDE" w14:textId="59A52088" w:rsidR="009F4A65" w:rsidRPr="009F4A65" w:rsidRDefault="009F4A65" w:rsidP="009F4A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2CCFCA" w14:textId="4FB61D08" w:rsidR="00870128" w:rsidRPr="002B4326" w:rsidRDefault="00870128" w:rsidP="0014558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14:paraId="6D2C56F1" w14:textId="77777777" w:rsidR="00870128" w:rsidRPr="002B4326" w:rsidRDefault="00870128" w:rsidP="00222F1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27E6C" w:rsidRPr="002B4326" w14:paraId="730CDFB0" w14:textId="77777777" w:rsidTr="00222F1C">
        <w:trPr>
          <w:trHeight w:val="322"/>
        </w:trPr>
        <w:tc>
          <w:tcPr>
            <w:tcW w:w="3969" w:type="dxa"/>
          </w:tcPr>
          <w:p w14:paraId="2BFAB716" w14:textId="5E58D1CB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คู่ความร่วมมือด้านการบริหารจัดการระดับชาติและนานาชาติ </w:t>
            </w:r>
          </w:p>
        </w:tc>
        <w:tc>
          <w:tcPr>
            <w:tcW w:w="6095" w:type="dxa"/>
          </w:tcPr>
          <w:p w14:paraId="62AE9065" w14:textId="42394A37" w:rsidR="009B2C66" w:rsidRPr="009B2C66" w:rsidRDefault="00E27E6C" w:rsidP="009B2C6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OKR </w:t>
            </w:r>
            <w:r w:rsidR="006D4AF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proofErr w:type="gramStart"/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="00BC27F3" w:rsidRPr="009F4A6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proofErr w:type="gramEnd"/>
            <w:r w:rsidR="00BC27F3" w:rsidRPr="009F4A6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C27F3" w:rsidRPr="009F4A6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เกิด</w:t>
            </w:r>
            <w:r w:rsidR="00BC27F3" w:rsidRPr="00A85CED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คู่ความร่วมมือด้านการบริหารจัดการ</w:t>
            </w:r>
            <w:r w:rsidR="009B2C66" w:rsidRPr="009B2C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กับ</w:t>
            </w:r>
            <w:r w:rsidR="009B2C66" w:rsidRPr="009B2C6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หน่วยงานนอกสังกัดกระทรวงสาธารณสุขหรือระดับนานาชาติ</w:t>
            </w:r>
          </w:p>
          <w:p w14:paraId="4C4E80E9" w14:textId="15D98813" w:rsidR="00E27E6C" w:rsidRPr="00A85CED" w:rsidRDefault="00BC27F3" w:rsidP="00A85CE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C27F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BC27F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BC27F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BC27F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A85CED" w:rsidRPr="00A85CED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ระดับความสำเร็จในการพัฒนาคู่ความร่วมมือด้านการบริหารจัดการระดับชาติและนานาชาติ</w:t>
            </w:r>
            <w:r w:rsidR="009B2C6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1" w:type="dxa"/>
          </w:tcPr>
          <w:p w14:paraId="7AB45424" w14:textId="77777777" w:rsidR="00E27E6C" w:rsidRPr="002B4326" w:rsidRDefault="00E27E6C" w:rsidP="00E27E6C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E27E6C" w:rsidRPr="002B4326" w14:paraId="2DA11538" w14:textId="77777777" w:rsidTr="00222F1C">
        <w:trPr>
          <w:trHeight w:val="322"/>
        </w:trPr>
        <w:tc>
          <w:tcPr>
            <w:tcW w:w="3969" w:type="dxa"/>
          </w:tcPr>
          <w:p w14:paraId="5069AD1E" w14:textId="69C5FFBE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5. คู่ความร่วมมือด้านสารสนเทศ </w:t>
            </w:r>
          </w:p>
          <w:p w14:paraId="6DE1C557" w14:textId="77777777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095" w:type="dxa"/>
          </w:tcPr>
          <w:p w14:paraId="01234779" w14:textId="2A22862E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OKR </w:t>
            </w:r>
            <w:r w:rsidR="006D4AF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 เกิดคู่ความร่วมมือการพัฒนาระบบสารสนเทศ กับ</w:t>
            </w:r>
            <w:r w:rsid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หน่วยงานนอกสังกัดกระทรวงสาธารณสุข</w:t>
            </w:r>
            <w:r w:rsidR="006D79A9" w:rsidRP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หรือระดับนานาชาติ</w:t>
            </w:r>
          </w:p>
          <w:p w14:paraId="095C8036" w14:textId="68C24EF7" w:rsidR="00E27E6C" w:rsidRPr="002B4326" w:rsidRDefault="00E27E6C" w:rsidP="006D79A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 ระดับความสำเร็จในการพัฒนาคู่ความร่วมมือการพัฒนาระบบสารสนเทศ</w:t>
            </w:r>
            <w:r w:rsidR="006D79A9" w:rsidRP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หน่วยงานนอกสังกัดกระทรวงสาธารณสุข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ระดับชาติและนานาชาติ</w:t>
            </w:r>
          </w:p>
        </w:tc>
        <w:tc>
          <w:tcPr>
            <w:tcW w:w="4961" w:type="dxa"/>
          </w:tcPr>
          <w:p w14:paraId="3CAF56C8" w14:textId="77777777" w:rsidR="00E27E6C" w:rsidRPr="002B4326" w:rsidRDefault="00E27E6C" w:rsidP="00E27E6C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E27E6C" w:rsidRPr="002B4326" w14:paraId="4D2C0113" w14:textId="77777777" w:rsidTr="00222F1C">
        <w:trPr>
          <w:trHeight w:val="322"/>
        </w:trPr>
        <w:tc>
          <w:tcPr>
            <w:tcW w:w="3969" w:type="dxa"/>
          </w:tcPr>
          <w:p w14:paraId="71F2C28E" w14:textId="308E5137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คู่ความร่วมมือด้านงานวิจัยและการศึกษา</w:t>
            </w:r>
          </w:p>
          <w:p w14:paraId="076ADFB5" w14:textId="77777777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095" w:type="dxa"/>
          </w:tcPr>
          <w:p w14:paraId="091EBA4D" w14:textId="380C5A9F" w:rsidR="00E27E6C" w:rsidRPr="002B4326" w:rsidRDefault="00E27E6C" w:rsidP="00E27E6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 เกิดคู่ความร่วมมือด้านงานวิจัยและการศึกษา</w:t>
            </w:r>
            <w:r w:rsid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กับ</w:t>
            </w:r>
            <w:r w:rsidR="006D79A9" w:rsidRP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หน่วยงานนอกสังกัดกระทรวงสาธารณสุข</w:t>
            </w:r>
            <w:r w:rsidR="006D79A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หรือระดับนานาชาติ</w:t>
            </w:r>
          </w:p>
          <w:p w14:paraId="2A14D5A2" w14:textId="2C414B89" w:rsidR="00E27E6C" w:rsidRPr="002B4326" w:rsidRDefault="00E27E6C" w:rsidP="00E27E6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="006D4AF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 ระดับความสำเร็จในการพัฒนาคู่ความร่วมมือด้านงานวิจัยและการศึกษาระดับชาติและนานาชาติ</w:t>
            </w:r>
            <w:r w:rsidR="00A85CED" w:rsidRPr="00A85CED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 </w:t>
            </w:r>
            <w:r w:rsidR="00A85CED" w:rsidRPr="00A85CED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="00A85CED" w:rsidRPr="00A85CED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4961" w:type="dxa"/>
          </w:tcPr>
          <w:p w14:paraId="7C546823" w14:textId="77777777" w:rsidR="00E27E6C" w:rsidRPr="002B4326" w:rsidRDefault="00E27E6C" w:rsidP="00E27E6C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55F22276" w14:textId="652C8A20" w:rsidR="00834D33" w:rsidRDefault="00834D33" w:rsidP="00834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BBDEFD" w14:textId="5A6694C2" w:rsidR="00752D52" w:rsidRDefault="00752D52" w:rsidP="00834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65B244" w14:textId="5474A1BC" w:rsidR="00752D52" w:rsidRDefault="00752D52" w:rsidP="00834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A39D7CB" w14:textId="77777777" w:rsidR="00752D52" w:rsidRPr="002B4326" w:rsidRDefault="00752D52" w:rsidP="00752D5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96D8AA2" w14:textId="77777777" w:rsidR="00752D52" w:rsidRPr="002B4326" w:rsidRDefault="00752D52" w:rsidP="00834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752D52" w:rsidRPr="002B4326" w:rsidSect="00A25C7D">
      <w:headerReference w:type="default" r:id="rId8"/>
      <w:pgSz w:w="16838" w:h="11906" w:orient="landscape"/>
      <w:pgMar w:top="851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C64C9" w14:textId="77777777" w:rsidR="00516481" w:rsidRDefault="00516481" w:rsidP="00F32F8B">
      <w:pPr>
        <w:spacing w:after="0" w:line="240" w:lineRule="auto"/>
      </w:pPr>
      <w:r>
        <w:separator/>
      </w:r>
    </w:p>
  </w:endnote>
  <w:endnote w:type="continuationSeparator" w:id="0">
    <w:p w14:paraId="6B43B990" w14:textId="77777777" w:rsidR="00516481" w:rsidRDefault="00516481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7FD4B" w14:textId="77777777" w:rsidR="00516481" w:rsidRDefault="00516481" w:rsidP="00F32F8B">
      <w:pPr>
        <w:spacing w:after="0" w:line="240" w:lineRule="auto"/>
      </w:pPr>
      <w:r>
        <w:separator/>
      </w:r>
    </w:p>
  </w:footnote>
  <w:footnote w:type="continuationSeparator" w:id="0">
    <w:p w14:paraId="339AE3AC" w14:textId="77777777" w:rsidR="00516481" w:rsidRDefault="00516481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2B4326" w:rsidRDefault="002B4326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87A8D"/>
    <w:multiLevelType w:val="hybridMultilevel"/>
    <w:tmpl w:val="0D62B5EA"/>
    <w:lvl w:ilvl="0" w:tplc="B5D2A6CA">
      <w:numFmt w:val="bullet"/>
      <w:lvlText w:val="-"/>
      <w:lvlJc w:val="left"/>
      <w:pPr>
        <w:ind w:left="420" w:hanging="360"/>
      </w:pPr>
      <w:rPr>
        <w:rFonts w:ascii="TH Sarabun New" w:eastAsiaTheme="minorHAnsi" w:hAnsi="TH Sarabun New" w:cs="TH Sarabun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1B4B4828"/>
    <w:multiLevelType w:val="multilevel"/>
    <w:tmpl w:val="ED06C7B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FF0000"/>
        <w:sz w:val="28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FF0000"/>
        <w:sz w:val="28"/>
      </w:rPr>
    </w:lvl>
  </w:abstractNum>
  <w:abstractNum w:abstractNumId="15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D589D"/>
    <w:multiLevelType w:val="hybridMultilevel"/>
    <w:tmpl w:val="98764DC2"/>
    <w:lvl w:ilvl="0" w:tplc="B8182388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804CE"/>
    <w:multiLevelType w:val="hybridMultilevel"/>
    <w:tmpl w:val="8EDC0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F0A2E"/>
    <w:multiLevelType w:val="hybridMultilevel"/>
    <w:tmpl w:val="8EDC0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2A7BF7"/>
    <w:multiLevelType w:val="hybridMultilevel"/>
    <w:tmpl w:val="8C52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31696"/>
    <w:multiLevelType w:val="hybridMultilevel"/>
    <w:tmpl w:val="0F0CB220"/>
    <w:lvl w:ilvl="0" w:tplc="F4C032F4">
      <w:start w:val="3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B42DD9"/>
    <w:multiLevelType w:val="hybridMultilevel"/>
    <w:tmpl w:val="8EDC0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35"/>
  </w:num>
  <w:num w:numId="5">
    <w:abstractNumId w:val="29"/>
  </w:num>
  <w:num w:numId="6">
    <w:abstractNumId w:val="33"/>
  </w:num>
  <w:num w:numId="7">
    <w:abstractNumId w:val="7"/>
  </w:num>
  <w:num w:numId="8">
    <w:abstractNumId w:val="23"/>
  </w:num>
  <w:num w:numId="9">
    <w:abstractNumId w:val="16"/>
  </w:num>
  <w:num w:numId="10">
    <w:abstractNumId w:val="4"/>
  </w:num>
  <w:num w:numId="11">
    <w:abstractNumId w:val="3"/>
  </w:num>
  <w:num w:numId="12">
    <w:abstractNumId w:val="42"/>
  </w:num>
  <w:num w:numId="13">
    <w:abstractNumId w:val="10"/>
  </w:num>
  <w:num w:numId="14">
    <w:abstractNumId w:val="27"/>
  </w:num>
  <w:num w:numId="15">
    <w:abstractNumId w:val="26"/>
  </w:num>
  <w:num w:numId="16">
    <w:abstractNumId w:val="41"/>
  </w:num>
  <w:num w:numId="17">
    <w:abstractNumId w:val="31"/>
  </w:num>
  <w:num w:numId="18">
    <w:abstractNumId w:val="2"/>
  </w:num>
  <w:num w:numId="19">
    <w:abstractNumId w:val="13"/>
  </w:num>
  <w:num w:numId="20">
    <w:abstractNumId w:val="11"/>
  </w:num>
  <w:num w:numId="21">
    <w:abstractNumId w:val="19"/>
  </w:num>
  <w:num w:numId="22">
    <w:abstractNumId w:val="6"/>
  </w:num>
  <w:num w:numId="23">
    <w:abstractNumId w:val="45"/>
  </w:num>
  <w:num w:numId="24">
    <w:abstractNumId w:val="34"/>
  </w:num>
  <w:num w:numId="25">
    <w:abstractNumId w:val="5"/>
  </w:num>
  <w:num w:numId="26">
    <w:abstractNumId w:val="39"/>
  </w:num>
  <w:num w:numId="27">
    <w:abstractNumId w:val="30"/>
  </w:num>
  <w:num w:numId="28">
    <w:abstractNumId w:val="22"/>
  </w:num>
  <w:num w:numId="29">
    <w:abstractNumId w:val="46"/>
  </w:num>
  <w:num w:numId="30">
    <w:abstractNumId w:val="15"/>
  </w:num>
  <w:num w:numId="31">
    <w:abstractNumId w:val="17"/>
  </w:num>
  <w:num w:numId="32">
    <w:abstractNumId w:val="43"/>
  </w:num>
  <w:num w:numId="33">
    <w:abstractNumId w:val="1"/>
  </w:num>
  <w:num w:numId="34">
    <w:abstractNumId w:val="18"/>
  </w:num>
  <w:num w:numId="35">
    <w:abstractNumId w:val="36"/>
  </w:num>
  <w:num w:numId="36">
    <w:abstractNumId w:val="21"/>
  </w:num>
  <w:num w:numId="37">
    <w:abstractNumId w:val="32"/>
  </w:num>
  <w:num w:numId="38">
    <w:abstractNumId w:val="12"/>
  </w:num>
  <w:num w:numId="39">
    <w:abstractNumId w:val="28"/>
  </w:num>
  <w:num w:numId="40">
    <w:abstractNumId w:val="8"/>
  </w:num>
  <w:num w:numId="41">
    <w:abstractNumId w:val="9"/>
  </w:num>
  <w:num w:numId="42">
    <w:abstractNumId w:val="40"/>
  </w:num>
  <w:num w:numId="43">
    <w:abstractNumId w:val="24"/>
  </w:num>
  <w:num w:numId="44">
    <w:abstractNumId w:val="44"/>
  </w:num>
  <w:num w:numId="45">
    <w:abstractNumId w:val="47"/>
  </w:num>
  <w:num w:numId="46">
    <w:abstractNumId w:val="14"/>
  </w:num>
  <w:num w:numId="47">
    <w:abstractNumId w:val="38"/>
  </w:num>
  <w:num w:numId="48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1218D"/>
    <w:rsid w:val="000242FB"/>
    <w:rsid w:val="00024D52"/>
    <w:rsid w:val="00025E80"/>
    <w:rsid w:val="00031F72"/>
    <w:rsid w:val="00035053"/>
    <w:rsid w:val="00035971"/>
    <w:rsid w:val="00035ECD"/>
    <w:rsid w:val="00036A51"/>
    <w:rsid w:val="0004397D"/>
    <w:rsid w:val="00047C1E"/>
    <w:rsid w:val="000520F9"/>
    <w:rsid w:val="00054827"/>
    <w:rsid w:val="00054A59"/>
    <w:rsid w:val="00072E40"/>
    <w:rsid w:val="00074824"/>
    <w:rsid w:val="000813B2"/>
    <w:rsid w:val="00081532"/>
    <w:rsid w:val="00090666"/>
    <w:rsid w:val="0009301D"/>
    <w:rsid w:val="0009334F"/>
    <w:rsid w:val="000948FD"/>
    <w:rsid w:val="000A4F44"/>
    <w:rsid w:val="000B53A9"/>
    <w:rsid w:val="000C0E7E"/>
    <w:rsid w:val="000C16A5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0F683D"/>
    <w:rsid w:val="00100148"/>
    <w:rsid w:val="00102033"/>
    <w:rsid w:val="001024CE"/>
    <w:rsid w:val="00102A54"/>
    <w:rsid w:val="00104D68"/>
    <w:rsid w:val="001051F7"/>
    <w:rsid w:val="001129F2"/>
    <w:rsid w:val="00112B73"/>
    <w:rsid w:val="00130A88"/>
    <w:rsid w:val="0013284C"/>
    <w:rsid w:val="00140C04"/>
    <w:rsid w:val="00140EED"/>
    <w:rsid w:val="001413DB"/>
    <w:rsid w:val="00144E4C"/>
    <w:rsid w:val="00145587"/>
    <w:rsid w:val="0015066E"/>
    <w:rsid w:val="0015247C"/>
    <w:rsid w:val="00156121"/>
    <w:rsid w:val="001672A9"/>
    <w:rsid w:val="00175ED8"/>
    <w:rsid w:val="001768C5"/>
    <w:rsid w:val="001775DF"/>
    <w:rsid w:val="00182665"/>
    <w:rsid w:val="001901A8"/>
    <w:rsid w:val="001907AA"/>
    <w:rsid w:val="00191FDC"/>
    <w:rsid w:val="0019360F"/>
    <w:rsid w:val="00196434"/>
    <w:rsid w:val="001B0D6B"/>
    <w:rsid w:val="001B585E"/>
    <w:rsid w:val="001B768F"/>
    <w:rsid w:val="001C6271"/>
    <w:rsid w:val="001C7B45"/>
    <w:rsid w:val="001D0E6E"/>
    <w:rsid w:val="001D5860"/>
    <w:rsid w:val="001E1527"/>
    <w:rsid w:val="001E7F24"/>
    <w:rsid w:val="001F337F"/>
    <w:rsid w:val="001F5B72"/>
    <w:rsid w:val="002005E9"/>
    <w:rsid w:val="00201E7B"/>
    <w:rsid w:val="00206E3B"/>
    <w:rsid w:val="00211B3E"/>
    <w:rsid w:val="00211E60"/>
    <w:rsid w:val="002175D3"/>
    <w:rsid w:val="00222F1C"/>
    <w:rsid w:val="00224BAB"/>
    <w:rsid w:val="002267F5"/>
    <w:rsid w:val="002316CC"/>
    <w:rsid w:val="00242D15"/>
    <w:rsid w:val="002431D5"/>
    <w:rsid w:val="00245659"/>
    <w:rsid w:val="00250F6A"/>
    <w:rsid w:val="00257235"/>
    <w:rsid w:val="002611B2"/>
    <w:rsid w:val="002626DD"/>
    <w:rsid w:val="00274174"/>
    <w:rsid w:val="002758B5"/>
    <w:rsid w:val="002814BD"/>
    <w:rsid w:val="00282DB2"/>
    <w:rsid w:val="00286A8A"/>
    <w:rsid w:val="00293EAA"/>
    <w:rsid w:val="00293EF5"/>
    <w:rsid w:val="0029584E"/>
    <w:rsid w:val="00296A13"/>
    <w:rsid w:val="002A1CA3"/>
    <w:rsid w:val="002B2746"/>
    <w:rsid w:val="002B30A8"/>
    <w:rsid w:val="002B4326"/>
    <w:rsid w:val="002B4659"/>
    <w:rsid w:val="002B6443"/>
    <w:rsid w:val="002C0116"/>
    <w:rsid w:val="002C2A28"/>
    <w:rsid w:val="002D1D26"/>
    <w:rsid w:val="002D2B04"/>
    <w:rsid w:val="002D479B"/>
    <w:rsid w:val="002D4993"/>
    <w:rsid w:val="002D5252"/>
    <w:rsid w:val="002D5CBF"/>
    <w:rsid w:val="002E6345"/>
    <w:rsid w:val="002E6B3C"/>
    <w:rsid w:val="002F00A1"/>
    <w:rsid w:val="002F11C4"/>
    <w:rsid w:val="002F6049"/>
    <w:rsid w:val="0031079F"/>
    <w:rsid w:val="003127D0"/>
    <w:rsid w:val="00312E0D"/>
    <w:rsid w:val="003215C7"/>
    <w:rsid w:val="00322768"/>
    <w:rsid w:val="00323E7A"/>
    <w:rsid w:val="00324B43"/>
    <w:rsid w:val="003253BA"/>
    <w:rsid w:val="003268D6"/>
    <w:rsid w:val="00335765"/>
    <w:rsid w:val="00335EDA"/>
    <w:rsid w:val="003374E8"/>
    <w:rsid w:val="00342F47"/>
    <w:rsid w:val="003466E5"/>
    <w:rsid w:val="00347B5F"/>
    <w:rsid w:val="00355343"/>
    <w:rsid w:val="00356BE5"/>
    <w:rsid w:val="003606F0"/>
    <w:rsid w:val="00363F56"/>
    <w:rsid w:val="00365769"/>
    <w:rsid w:val="003658C7"/>
    <w:rsid w:val="003661FF"/>
    <w:rsid w:val="00367502"/>
    <w:rsid w:val="00373330"/>
    <w:rsid w:val="00374A97"/>
    <w:rsid w:val="0038201F"/>
    <w:rsid w:val="00387386"/>
    <w:rsid w:val="00392B8E"/>
    <w:rsid w:val="00397B27"/>
    <w:rsid w:val="003A3555"/>
    <w:rsid w:val="003A4950"/>
    <w:rsid w:val="003B0C27"/>
    <w:rsid w:val="003B1465"/>
    <w:rsid w:val="003B1C1D"/>
    <w:rsid w:val="003B37A1"/>
    <w:rsid w:val="003B4509"/>
    <w:rsid w:val="003B5E80"/>
    <w:rsid w:val="003C7B52"/>
    <w:rsid w:val="003D4692"/>
    <w:rsid w:val="003D69DF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213A"/>
    <w:rsid w:val="00407CB9"/>
    <w:rsid w:val="004300D1"/>
    <w:rsid w:val="00432EE5"/>
    <w:rsid w:val="00437857"/>
    <w:rsid w:val="00473578"/>
    <w:rsid w:val="00480A6A"/>
    <w:rsid w:val="00481322"/>
    <w:rsid w:val="00485425"/>
    <w:rsid w:val="00491BD2"/>
    <w:rsid w:val="00491DA2"/>
    <w:rsid w:val="00491FC9"/>
    <w:rsid w:val="004A43C9"/>
    <w:rsid w:val="004A6A02"/>
    <w:rsid w:val="004B110F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075E"/>
    <w:rsid w:val="00500F49"/>
    <w:rsid w:val="00502177"/>
    <w:rsid w:val="005021A2"/>
    <w:rsid w:val="00503BDF"/>
    <w:rsid w:val="005071B1"/>
    <w:rsid w:val="0050775F"/>
    <w:rsid w:val="005112AF"/>
    <w:rsid w:val="00511880"/>
    <w:rsid w:val="00513276"/>
    <w:rsid w:val="005138D1"/>
    <w:rsid w:val="00516481"/>
    <w:rsid w:val="00523C6D"/>
    <w:rsid w:val="00524F25"/>
    <w:rsid w:val="00525A2D"/>
    <w:rsid w:val="00530C68"/>
    <w:rsid w:val="00536FBD"/>
    <w:rsid w:val="005403F4"/>
    <w:rsid w:val="00545730"/>
    <w:rsid w:val="00550E72"/>
    <w:rsid w:val="00552B87"/>
    <w:rsid w:val="0055749C"/>
    <w:rsid w:val="00561631"/>
    <w:rsid w:val="0056223A"/>
    <w:rsid w:val="00563B43"/>
    <w:rsid w:val="005662F2"/>
    <w:rsid w:val="00567D57"/>
    <w:rsid w:val="00572310"/>
    <w:rsid w:val="00584023"/>
    <w:rsid w:val="0058501B"/>
    <w:rsid w:val="00591954"/>
    <w:rsid w:val="00592D32"/>
    <w:rsid w:val="00596410"/>
    <w:rsid w:val="00596994"/>
    <w:rsid w:val="005A2731"/>
    <w:rsid w:val="005A4023"/>
    <w:rsid w:val="005A7F38"/>
    <w:rsid w:val="005B2665"/>
    <w:rsid w:val="005B494E"/>
    <w:rsid w:val="005C16F1"/>
    <w:rsid w:val="005C1CB1"/>
    <w:rsid w:val="005C250F"/>
    <w:rsid w:val="005C4321"/>
    <w:rsid w:val="005C594C"/>
    <w:rsid w:val="005C5E8E"/>
    <w:rsid w:val="005D2249"/>
    <w:rsid w:val="006021E1"/>
    <w:rsid w:val="006043CC"/>
    <w:rsid w:val="00604FD0"/>
    <w:rsid w:val="00620AD4"/>
    <w:rsid w:val="006316E9"/>
    <w:rsid w:val="006325E8"/>
    <w:rsid w:val="00632A92"/>
    <w:rsid w:val="00633E57"/>
    <w:rsid w:val="006340A0"/>
    <w:rsid w:val="00643D7F"/>
    <w:rsid w:val="00643ED4"/>
    <w:rsid w:val="00646364"/>
    <w:rsid w:val="00647602"/>
    <w:rsid w:val="006539C7"/>
    <w:rsid w:val="00655E8F"/>
    <w:rsid w:val="00656161"/>
    <w:rsid w:val="006642F8"/>
    <w:rsid w:val="006711E0"/>
    <w:rsid w:val="006724A6"/>
    <w:rsid w:val="00675156"/>
    <w:rsid w:val="0068220E"/>
    <w:rsid w:val="00683321"/>
    <w:rsid w:val="00683D07"/>
    <w:rsid w:val="00683D67"/>
    <w:rsid w:val="00684ED2"/>
    <w:rsid w:val="006932A7"/>
    <w:rsid w:val="00693BED"/>
    <w:rsid w:val="006A0296"/>
    <w:rsid w:val="006A0EDD"/>
    <w:rsid w:val="006A1769"/>
    <w:rsid w:val="006A1A51"/>
    <w:rsid w:val="006A34F2"/>
    <w:rsid w:val="006A69D8"/>
    <w:rsid w:val="006B043B"/>
    <w:rsid w:val="006B1ED5"/>
    <w:rsid w:val="006C1A6D"/>
    <w:rsid w:val="006C3193"/>
    <w:rsid w:val="006C3760"/>
    <w:rsid w:val="006D4AF7"/>
    <w:rsid w:val="006D79A9"/>
    <w:rsid w:val="006E1876"/>
    <w:rsid w:val="006E2508"/>
    <w:rsid w:val="006E30D4"/>
    <w:rsid w:val="006E5FEE"/>
    <w:rsid w:val="006F1EC2"/>
    <w:rsid w:val="006F58B4"/>
    <w:rsid w:val="006F78F0"/>
    <w:rsid w:val="0070050C"/>
    <w:rsid w:val="00701BF2"/>
    <w:rsid w:val="00701EC1"/>
    <w:rsid w:val="00703843"/>
    <w:rsid w:val="0071098A"/>
    <w:rsid w:val="00714238"/>
    <w:rsid w:val="00714553"/>
    <w:rsid w:val="0072142F"/>
    <w:rsid w:val="00725479"/>
    <w:rsid w:val="0072628A"/>
    <w:rsid w:val="00727655"/>
    <w:rsid w:val="00727F79"/>
    <w:rsid w:val="007364C8"/>
    <w:rsid w:val="00740378"/>
    <w:rsid w:val="00752D52"/>
    <w:rsid w:val="007564AD"/>
    <w:rsid w:val="0076251D"/>
    <w:rsid w:val="00763998"/>
    <w:rsid w:val="00765640"/>
    <w:rsid w:val="00767602"/>
    <w:rsid w:val="0077307D"/>
    <w:rsid w:val="00773A2B"/>
    <w:rsid w:val="00776082"/>
    <w:rsid w:val="007818B6"/>
    <w:rsid w:val="00781DA4"/>
    <w:rsid w:val="00782734"/>
    <w:rsid w:val="007857BE"/>
    <w:rsid w:val="007945B0"/>
    <w:rsid w:val="00794CCE"/>
    <w:rsid w:val="007973E7"/>
    <w:rsid w:val="007A2EF1"/>
    <w:rsid w:val="007A3059"/>
    <w:rsid w:val="007A5167"/>
    <w:rsid w:val="007B2E97"/>
    <w:rsid w:val="007B5BBF"/>
    <w:rsid w:val="007B6327"/>
    <w:rsid w:val="007C1550"/>
    <w:rsid w:val="007C33E7"/>
    <w:rsid w:val="007C47F2"/>
    <w:rsid w:val="007C77A8"/>
    <w:rsid w:val="007E4991"/>
    <w:rsid w:val="007F42E1"/>
    <w:rsid w:val="007F574B"/>
    <w:rsid w:val="007F6D60"/>
    <w:rsid w:val="007F790B"/>
    <w:rsid w:val="007F7F00"/>
    <w:rsid w:val="007F7F14"/>
    <w:rsid w:val="0080692D"/>
    <w:rsid w:val="0083058C"/>
    <w:rsid w:val="00830A00"/>
    <w:rsid w:val="008318AC"/>
    <w:rsid w:val="00833F68"/>
    <w:rsid w:val="0083455C"/>
    <w:rsid w:val="00834D33"/>
    <w:rsid w:val="008463EF"/>
    <w:rsid w:val="0085198E"/>
    <w:rsid w:val="00851BCB"/>
    <w:rsid w:val="00860AC7"/>
    <w:rsid w:val="00867777"/>
    <w:rsid w:val="00867DD7"/>
    <w:rsid w:val="00870128"/>
    <w:rsid w:val="00870896"/>
    <w:rsid w:val="00870B4C"/>
    <w:rsid w:val="00870F0D"/>
    <w:rsid w:val="00872995"/>
    <w:rsid w:val="00872B32"/>
    <w:rsid w:val="00874D28"/>
    <w:rsid w:val="00882B3F"/>
    <w:rsid w:val="00891D6A"/>
    <w:rsid w:val="00893F90"/>
    <w:rsid w:val="008A339C"/>
    <w:rsid w:val="008A7C8B"/>
    <w:rsid w:val="008B091D"/>
    <w:rsid w:val="008B11DF"/>
    <w:rsid w:val="008B35BE"/>
    <w:rsid w:val="008B38F6"/>
    <w:rsid w:val="008B71B3"/>
    <w:rsid w:val="008C040C"/>
    <w:rsid w:val="008C49F1"/>
    <w:rsid w:val="008C50A8"/>
    <w:rsid w:val="008C7776"/>
    <w:rsid w:val="008D4276"/>
    <w:rsid w:val="008E428F"/>
    <w:rsid w:val="008E52D3"/>
    <w:rsid w:val="008F2DBE"/>
    <w:rsid w:val="008F5759"/>
    <w:rsid w:val="008F7BD5"/>
    <w:rsid w:val="00906FAF"/>
    <w:rsid w:val="009076CF"/>
    <w:rsid w:val="00910A15"/>
    <w:rsid w:val="00912A2B"/>
    <w:rsid w:val="00915211"/>
    <w:rsid w:val="0091525A"/>
    <w:rsid w:val="00915370"/>
    <w:rsid w:val="00923F5F"/>
    <w:rsid w:val="00930121"/>
    <w:rsid w:val="0093187F"/>
    <w:rsid w:val="0093224F"/>
    <w:rsid w:val="00933F6E"/>
    <w:rsid w:val="00941804"/>
    <w:rsid w:val="00954391"/>
    <w:rsid w:val="00960752"/>
    <w:rsid w:val="00962919"/>
    <w:rsid w:val="00965977"/>
    <w:rsid w:val="009726A3"/>
    <w:rsid w:val="009733E9"/>
    <w:rsid w:val="009859BB"/>
    <w:rsid w:val="00987159"/>
    <w:rsid w:val="00987CE0"/>
    <w:rsid w:val="00987F1A"/>
    <w:rsid w:val="00990272"/>
    <w:rsid w:val="0099028B"/>
    <w:rsid w:val="009A0571"/>
    <w:rsid w:val="009A1F42"/>
    <w:rsid w:val="009A4456"/>
    <w:rsid w:val="009B2C66"/>
    <w:rsid w:val="009B40A0"/>
    <w:rsid w:val="009B6F6D"/>
    <w:rsid w:val="009C4027"/>
    <w:rsid w:val="009D14B5"/>
    <w:rsid w:val="009D2D45"/>
    <w:rsid w:val="009D679E"/>
    <w:rsid w:val="009D7135"/>
    <w:rsid w:val="009E173B"/>
    <w:rsid w:val="009E40F7"/>
    <w:rsid w:val="009E5D8A"/>
    <w:rsid w:val="009E64C3"/>
    <w:rsid w:val="009F36A7"/>
    <w:rsid w:val="009F46E9"/>
    <w:rsid w:val="009F4A65"/>
    <w:rsid w:val="009F6D14"/>
    <w:rsid w:val="009F7D8E"/>
    <w:rsid w:val="00A065DE"/>
    <w:rsid w:val="00A0796A"/>
    <w:rsid w:val="00A15636"/>
    <w:rsid w:val="00A23FC0"/>
    <w:rsid w:val="00A2533F"/>
    <w:rsid w:val="00A25C7D"/>
    <w:rsid w:val="00A31676"/>
    <w:rsid w:val="00A34961"/>
    <w:rsid w:val="00A36164"/>
    <w:rsid w:val="00A36171"/>
    <w:rsid w:val="00A36299"/>
    <w:rsid w:val="00A45BBC"/>
    <w:rsid w:val="00A708A4"/>
    <w:rsid w:val="00A70D46"/>
    <w:rsid w:val="00A769AF"/>
    <w:rsid w:val="00A77C13"/>
    <w:rsid w:val="00A85CED"/>
    <w:rsid w:val="00A91A7E"/>
    <w:rsid w:val="00A92C6E"/>
    <w:rsid w:val="00A930C8"/>
    <w:rsid w:val="00A97C30"/>
    <w:rsid w:val="00AB195E"/>
    <w:rsid w:val="00AB4499"/>
    <w:rsid w:val="00AB61C7"/>
    <w:rsid w:val="00AC7440"/>
    <w:rsid w:val="00AD3652"/>
    <w:rsid w:val="00AD37AB"/>
    <w:rsid w:val="00AD4B7F"/>
    <w:rsid w:val="00AE0137"/>
    <w:rsid w:val="00AE1D56"/>
    <w:rsid w:val="00AE667D"/>
    <w:rsid w:val="00AE73A1"/>
    <w:rsid w:val="00AF091A"/>
    <w:rsid w:val="00AF581A"/>
    <w:rsid w:val="00B05F69"/>
    <w:rsid w:val="00B12ED9"/>
    <w:rsid w:val="00B15A08"/>
    <w:rsid w:val="00B237CA"/>
    <w:rsid w:val="00B25703"/>
    <w:rsid w:val="00B25A67"/>
    <w:rsid w:val="00B30D6F"/>
    <w:rsid w:val="00B426A8"/>
    <w:rsid w:val="00B439D8"/>
    <w:rsid w:val="00B4713A"/>
    <w:rsid w:val="00B652E7"/>
    <w:rsid w:val="00B871B4"/>
    <w:rsid w:val="00B87F7A"/>
    <w:rsid w:val="00B95EB0"/>
    <w:rsid w:val="00BA4E52"/>
    <w:rsid w:val="00BA5C38"/>
    <w:rsid w:val="00BA6F19"/>
    <w:rsid w:val="00BB3034"/>
    <w:rsid w:val="00BB539F"/>
    <w:rsid w:val="00BB5423"/>
    <w:rsid w:val="00BB741C"/>
    <w:rsid w:val="00BC27F3"/>
    <w:rsid w:val="00BC2BC7"/>
    <w:rsid w:val="00BD0F6D"/>
    <w:rsid w:val="00BD135C"/>
    <w:rsid w:val="00BD6100"/>
    <w:rsid w:val="00BE7285"/>
    <w:rsid w:val="00BF246E"/>
    <w:rsid w:val="00BF682A"/>
    <w:rsid w:val="00C051D7"/>
    <w:rsid w:val="00C053D2"/>
    <w:rsid w:val="00C07310"/>
    <w:rsid w:val="00C104A6"/>
    <w:rsid w:val="00C11837"/>
    <w:rsid w:val="00C21184"/>
    <w:rsid w:val="00C23D5C"/>
    <w:rsid w:val="00C24769"/>
    <w:rsid w:val="00C27E41"/>
    <w:rsid w:val="00C308FE"/>
    <w:rsid w:val="00C31C94"/>
    <w:rsid w:val="00C33E5D"/>
    <w:rsid w:val="00C34839"/>
    <w:rsid w:val="00C349B2"/>
    <w:rsid w:val="00C37D7A"/>
    <w:rsid w:val="00C44D67"/>
    <w:rsid w:val="00C52B6E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C4C5F"/>
    <w:rsid w:val="00CD1D7F"/>
    <w:rsid w:val="00CE067B"/>
    <w:rsid w:val="00CE06B4"/>
    <w:rsid w:val="00CE487F"/>
    <w:rsid w:val="00CF143D"/>
    <w:rsid w:val="00CF282A"/>
    <w:rsid w:val="00CF32B6"/>
    <w:rsid w:val="00D00540"/>
    <w:rsid w:val="00D01B2A"/>
    <w:rsid w:val="00D05EA4"/>
    <w:rsid w:val="00D106D0"/>
    <w:rsid w:val="00D13DC2"/>
    <w:rsid w:val="00D14A9A"/>
    <w:rsid w:val="00D212D0"/>
    <w:rsid w:val="00D21CF8"/>
    <w:rsid w:val="00D2630F"/>
    <w:rsid w:val="00D26F0F"/>
    <w:rsid w:val="00D32FD7"/>
    <w:rsid w:val="00D40FD8"/>
    <w:rsid w:val="00D41263"/>
    <w:rsid w:val="00D511B9"/>
    <w:rsid w:val="00D53669"/>
    <w:rsid w:val="00D54FDC"/>
    <w:rsid w:val="00D62359"/>
    <w:rsid w:val="00D66BAE"/>
    <w:rsid w:val="00D706FE"/>
    <w:rsid w:val="00D70C3F"/>
    <w:rsid w:val="00D77713"/>
    <w:rsid w:val="00D777C1"/>
    <w:rsid w:val="00D821D7"/>
    <w:rsid w:val="00D83971"/>
    <w:rsid w:val="00D8443C"/>
    <w:rsid w:val="00D85C73"/>
    <w:rsid w:val="00D9499A"/>
    <w:rsid w:val="00DA00EB"/>
    <w:rsid w:val="00DA5C17"/>
    <w:rsid w:val="00DB325F"/>
    <w:rsid w:val="00DB45EE"/>
    <w:rsid w:val="00DC17E1"/>
    <w:rsid w:val="00DC34BE"/>
    <w:rsid w:val="00DD43DD"/>
    <w:rsid w:val="00DD5D0F"/>
    <w:rsid w:val="00DE19C6"/>
    <w:rsid w:val="00DE7C65"/>
    <w:rsid w:val="00DE7E75"/>
    <w:rsid w:val="00DF086C"/>
    <w:rsid w:val="00DF1B21"/>
    <w:rsid w:val="00DF3F4C"/>
    <w:rsid w:val="00DF7EED"/>
    <w:rsid w:val="00E00314"/>
    <w:rsid w:val="00E074CF"/>
    <w:rsid w:val="00E11C1A"/>
    <w:rsid w:val="00E133EF"/>
    <w:rsid w:val="00E1606D"/>
    <w:rsid w:val="00E2273E"/>
    <w:rsid w:val="00E2333C"/>
    <w:rsid w:val="00E23EDA"/>
    <w:rsid w:val="00E25134"/>
    <w:rsid w:val="00E2680D"/>
    <w:rsid w:val="00E27E6C"/>
    <w:rsid w:val="00E431B6"/>
    <w:rsid w:val="00E47928"/>
    <w:rsid w:val="00E56E2D"/>
    <w:rsid w:val="00E56FEC"/>
    <w:rsid w:val="00E613B1"/>
    <w:rsid w:val="00E61BFE"/>
    <w:rsid w:val="00E64F37"/>
    <w:rsid w:val="00E704CA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5506"/>
    <w:rsid w:val="00EC7324"/>
    <w:rsid w:val="00EC757E"/>
    <w:rsid w:val="00EC7B73"/>
    <w:rsid w:val="00ED1B3D"/>
    <w:rsid w:val="00ED6500"/>
    <w:rsid w:val="00EE0524"/>
    <w:rsid w:val="00EF1BDB"/>
    <w:rsid w:val="00EF1F76"/>
    <w:rsid w:val="00EF319C"/>
    <w:rsid w:val="00F067DD"/>
    <w:rsid w:val="00F107F3"/>
    <w:rsid w:val="00F2026F"/>
    <w:rsid w:val="00F26495"/>
    <w:rsid w:val="00F32F8B"/>
    <w:rsid w:val="00F33D9F"/>
    <w:rsid w:val="00F40CEB"/>
    <w:rsid w:val="00F54A3D"/>
    <w:rsid w:val="00F62A6E"/>
    <w:rsid w:val="00F64A12"/>
    <w:rsid w:val="00F708B5"/>
    <w:rsid w:val="00F80479"/>
    <w:rsid w:val="00F852E5"/>
    <w:rsid w:val="00F85793"/>
    <w:rsid w:val="00F86F17"/>
    <w:rsid w:val="00F911BF"/>
    <w:rsid w:val="00F913F4"/>
    <w:rsid w:val="00F962F6"/>
    <w:rsid w:val="00F965AD"/>
    <w:rsid w:val="00FA123A"/>
    <w:rsid w:val="00FA3627"/>
    <w:rsid w:val="00FA5E06"/>
    <w:rsid w:val="00FA690B"/>
    <w:rsid w:val="00FB2396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DE135D22-40E8-4390-B461-30F39372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B2C66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05819-81FD-4463-A85F-E4A84944C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2597</Words>
  <Characters>14808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8</cp:revision>
  <cp:lastPrinted>2022-10-04T04:34:00Z</cp:lastPrinted>
  <dcterms:created xsi:type="dcterms:W3CDTF">2022-11-14T07:40:00Z</dcterms:created>
  <dcterms:modified xsi:type="dcterms:W3CDTF">2023-02-04T10:26:00Z</dcterms:modified>
</cp:coreProperties>
</file>